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8193"/>
        <w:gridCol w:w="1871"/>
        <w:gridCol w:w="1843"/>
        <w:gridCol w:w="13"/>
      </w:tblGrid>
      <w:tr w:rsidR="00C75968" w:rsidRPr="00413020" w14:paraId="3ED7977F" w14:textId="77777777" w:rsidTr="00413020">
        <w:tc>
          <w:tcPr>
            <w:tcW w:w="15459" w:type="dxa"/>
            <w:gridSpan w:val="7"/>
            <w:shd w:val="clear" w:color="auto" w:fill="auto"/>
            <w:vAlign w:val="center"/>
          </w:tcPr>
          <w:p w14:paraId="10F269F5" w14:textId="1F6E5C55" w:rsidR="00A06425" w:rsidRPr="00413020" w:rsidRDefault="00A06425" w:rsidP="00837A1D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9937BE" w:rsidRPr="0041302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4B52E2" w:rsidRPr="00413020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Opis założeń projektu informatycznego</w:t>
            </w:r>
            <w:r w:rsidR="004B52E2" w:rsidRPr="0041302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943A06" w:rsidRPr="0041302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</w:t>
            </w:r>
            <w:r w:rsidR="001B3F9B" w:rsidRPr="0041302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Cyfrowe Dziedzictwo Statystyki: digitalizacja i udostępnienie archiwalnych i naukowych zasobów statystki publicznej</w:t>
            </w:r>
            <w:r w:rsidR="00943A06" w:rsidRPr="0041302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” </w:t>
            </w:r>
            <w:r w:rsidR="004B52E2" w:rsidRPr="0041302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–</w:t>
            </w:r>
            <w:r w:rsidR="009937BE" w:rsidRPr="0041302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9937BE" w:rsidRPr="00413020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wnioskodawca</w:t>
            </w:r>
            <w:r w:rsidR="004B52E2" w:rsidRPr="00413020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:</w:t>
            </w:r>
            <w:r w:rsidR="009937BE" w:rsidRPr="00413020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</w:t>
            </w:r>
            <w:r w:rsidR="001B3F9B" w:rsidRPr="00413020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Kancelaria Prezesa Rady Ministrów</w:t>
            </w:r>
            <w:r w:rsidR="00000408" w:rsidRPr="00413020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, </w:t>
            </w:r>
            <w:r w:rsidR="004B52E2" w:rsidRPr="00413020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beneficjent: </w:t>
            </w:r>
            <w:r w:rsidR="001B3F9B" w:rsidRPr="00413020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Główny Urząd Statystyczny</w:t>
            </w:r>
          </w:p>
        </w:tc>
      </w:tr>
      <w:tr w:rsidR="00C75968" w:rsidRPr="00413020" w14:paraId="56F32E44" w14:textId="77777777" w:rsidTr="00413020">
        <w:trPr>
          <w:gridAfter w:val="1"/>
          <w:wAfter w:w="13" w:type="dxa"/>
        </w:trPr>
        <w:tc>
          <w:tcPr>
            <w:tcW w:w="562" w:type="dxa"/>
            <w:shd w:val="clear" w:color="auto" w:fill="auto"/>
            <w:vAlign w:val="center"/>
          </w:tcPr>
          <w:p w14:paraId="6FDBC584" w14:textId="77777777" w:rsidR="00A06425" w:rsidRPr="00413020" w:rsidRDefault="00A06425" w:rsidP="00B53F0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3545BF" w14:textId="77777777" w:rsidR="00A06425" w:rsidRPr="00413020" w:rsidRDefault="00A06425" w:rsidP="00B53F0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FC1A6B2" w14:textId="77777777" w:rsidR="00A06425" w:rsidRPr="00413020" w:rsidRDefault="00A06425" w:rsidP="00B53F0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193" w:type="dxa"/>
            <w:shd w:val="clear" w:color="auto" w:fill="auto"/>
            <w:vAlign w:val="center"/>
          </w:tcPr>
          <w:p w14:paraId="2324F39A" w14:textId="77777777" w:rsidR="00A06425" w:rsidRPr="00413020" w:rsidRDefault="00A06425" w:rsidP="00B53F0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5BA214DD" w14:textId="77777777" w:rsidR="00A06425" w:rsidRPr="00413020" w:rsidRDefault="00A06425" w:rsidP="00B53F0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843" w:type="dxa"/>
            <w:vAlign w:val="center"/>
          </w:tcPr>
          <w:p w14:paraId="74074BC8" w14:textId="77777777" w:rsidR="00A06425" w:rsidRPr="00413020" w:rsidRDefault="00A06425" w:rsidP="00B53F0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076146" w:rsidRPr="00413020" w14:paraId="0650720E" w14:textId="77777777" w:rsidTr="00413020">
        <w:trPr>
          <w:gridAfter w:val="1"/>
          <w:wAfter w:w="13" w:type="dxa"/>
        </w:trPr>
        <w:tc>
          <w:tcPr>
            <w:tcW w:w="562" w:type="dxa"/>
            <w:shd w:val="clear" w:color="auto" w:fill="auto"/>
          </w:tcPr>
          <w:p w14:paraId="2FA565EA" w14:textId="77777777" w:rsidR="00076146" w:rsidRPr="00413020" w:rsidRDefault="00076146" w:rsidP="00076146">
            <w:pPr>
              <w:pStyle w:val="Akapitzlist"/>
              <w:numPr>
                <w:ilvl w:val="0"/>
                <w:numId w:val="1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743879D" w14:textId="32079975" w:rsidR="00076146" w:rsidRPr="00413020" w:rsidRDefault="00076146" w:rsidP="0007614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74B6886B" w14:textId="02036380" w:rsidR="00076146" w:rsidRPr="00413020" w:rsidRDefault="00076146" w:rsidP="00076146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8193" w:type="dxa"/>
          </w:tcPr>
          <w:p w14:paraId="2DC6F124" w14:textId="77777777" w:rsidR="00076146" w:rsidRPr="00413020" w:rsidRDefault="00076146" w:rsidP="000761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sz w:val="22"/>
                <w:szCs w:val="22"/>
              </w:rPr>
              <w:t xml:space="preserve">W tabeli jako cel strategiczny dla celu 1 i 2 wskazano „4 Polityka Rozwoju Kultury na lata 2021-2027 Cel: Digitalizacja i udostępnianie zasobów kultury”. Nie ma takiego dokumentu strategicznego. Proszę o rewizję wskazania źródła — możliwe, że chodziło o program „Cyfrowa Europa”. </w:t>
            </w:r>
          </w:p>
          <w:p w14:paraId="441DC014" w14:textId="77777777" w:rsidR="00076146" w:rsidRPr="00413020" w:rsidRDefault="00076146" w:rsidP="000761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5E9C7A" w14:textId="77777777" w:rsidR="00076146" w:rsidRPr="00413020" w:rsidRDefault="00076146" w:rsidP="000761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sz w:val="22"/>
                <w:szCs w:val="22"/>
              </w:rPr>
              <w:t>Wątpliwości budzi również odniesienie do „Agendy Cyfrowej”, która jest raczej koncepcją kierunkową niż konkretnym dokumentem strategicznym. Dokumenty o takim charakterze powstają dopiero w ramach tej agendy. Zamiast tego należałoby rozważyć odniesienie do:</w:t>
            </w:r>
          </w:p>
          <w:p w14:paraId="7CA5CCA8" w14:textId="77777777" w:rsidR="00076146" w:rsidRPr="00413020" w:rsidRDefault="00076146" w:rsidP="000761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sz w:val="22"/>
                <w:szCs w:val="22"/>
              </w:rPr>
              <w:t>– Programu „Droga ku cyfrowej dekadzie do 2030 r.” lub</w:t>
            </w:r>
          </w:p>
          <w:p w14:paraId="199C70C7" w14:textId="70383017" w:rsidR="00076146" w:rsidRPr="00413020" w:rsidRDefault="00076146" w:rsidP="00CC57D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sz w:val="22"/>
                <w:szCs w:val="22"/>
              </w:rPr>
              <w:t>– „Cyfrowego Kompasu na 2030 r.”</w:t>
            </w:r>
          </w:p>
        </w:tc>
        <w:tc>
          <w:tcPr>
            <w:tcW w:w="1871" w:type="dxa"/>
            <w:shd w:val="clear" w:color="auto" w:fill="auto"/>
          </w:tcPr>
          <w:p w14:paraId="219F382B" w14:textId="51F96E5E" w:rsidR="00076146" w:rsidRPr="00A34AD5" w:rsidRDefault="00076146" w:rsidP="00A34A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4AD5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</w:t>
            </w:r>
            <w:r w:rsidR="00F532B5" w:rsidRPr="00A34AD5"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Pr="00A34AD5">
              <w:rPr>
                <w:rFonts w:asciiTheme="minorHAnsi" w:hAnsiTheme="minorHAnsi" w:cstheme="minorHAnsi"/>
                <w:sz w:val="22"/>
                <w:szCs w:val="22"/>
              </w:rPr>
              <w:t>wyjaśnienie lub korektę opisu założeń</w:t>
            </w:r>
          </w:p>
        </w:tc>
        <w:tc>
          <w:tcPr>
            <w:tcW w:w="1843" w:type="dxa"/>
          </w:tcPr>
          <w:p w14:paraId="76B25269" w14:textId="77777777" w:rsidR="00076146" w:rsidRPr="00A34AD5" w:rsidRDefault="00233D9B" w:rsidP="00A34A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4AD5">
              <w:rPr>
                <w:rFonts w:asciiTheme="minorHAnsi" w:hAnsiTheme="minorHAnsi" w:cstheme="minorHAnsi"/>
                <w:sz w:val="22"/>
                <w:szCs w:val="22"/>
              </w:rPr>
              <w:t xml:space="preserve">Uwaga  </w:t>
            </w:r>
          </w:p>
          <w:p w14:paraId="743A9419" w14:textId="25E7A2CA" w:rsidR="00233D9B" w:rsidRPr="00A34AD5" w:rsidRDefault="00233D9B" w:rsidP="00A34A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4AD5">
              <w:rPr>
                <w:rFonts w:asciiTheme="minorHAnsi" w:hAnsiTheme="minorHAnsi" w:cstheme="minorHAnsi"/>
                <w:sz w:val="22"/>
                <w:szCs w:val="22"/>
              </w:rPr>
              <w:t>uwzględniona</w:t>
            </w:r>
          </w:p>
        </w:tc>
      </w:tr>
      <w:tr w:rsidR="00076146" w:rsidRPr="00413020" w14:paraId="50EFB9EB" w14:textId="77777777" w:rsidTr="00A34AD5">
        <w:trPr>
          <w:gridAfter w:val="1"/>
          <w:wAfter w:w="13" w:type="dxa"/>
          <w:trHeight w:val="58"/>
        </w:trPr>
        <w:tc>
          <w:tcPr>
            <w:tcW w:w="562" w:type="dxa"/>
            <w:shd w:val="clear" w:color="auto" w:fill="auto"/>
          </w:tcPr>
          <w:p w14:paraId="506F91DD" w14:textId="32106D19" w:rsidR="00076146" w:rsidRPr="00413020" w:rsidRDefault="00076146" w:rsidP="00076146">
            <w:pPr>
              <w:pStyle w:val="Akapitzlist"/>
              <w:numPr>
                <w:ilvl w:val="0"/>
                <w:numId w:val="1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33BB599" w14:textId="64C6DDEB" w:rsidR="00076146" w:rsidRPr="00413020" w:rsidRDefault="00076146" w:rsidP="0007614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</w:tcPr>
          <w:p w14:paraId="04B295D6" w14:textId="1BE5C9BE" w:rsidR="00076146" w:rsidRPr="00413020" w:rsidRDefault="00076146" w:rsidP="0007614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sz w:val="22"/>
                <w:szCs w:val="22"/>
              </w:rPr>
              <w:t>2.2. udostępnione e-usługi</w:t>
            </w:r>
          </w:p>
        </w:tc>
        <w:tc>
          <w:tcPr>
            <w:tcW w:w="8193" w:type="dxa"/>
          </w:tcPr>
          <w:p w14:paraId="522AF1C2" w14:textId="716C538D" w:rsidR="00076146" w:rsidRPr="00413020" w:rsidRDefault="00076146" w:rsidP="000761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sz w:val="22"/>
                <w:szCs w:val="22"/>
              </w:rPr>
              <w:t>Projekt zakłada przede wszystkim digitalizację i udost</w:t>
            </w:r>
            <w:r w:rsidR="00F532B5" w:rsidRPr="00413020"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 w:rsidRPr="00413020">
              <w:rPr>
                <w:rFonts w:asciiTheme="minorHAnsi" w:hAnsiTheme="minorHAnsi" w:cstheme="minorHAnsi"/>
                <w:sz w:val="22"/>
                <w:szCs w:val="22"/>
              </w:rPr>
              <w:t>pnienie zasobów biblioteki i archiwum GUS.  Powstają wątpliwości, czy rzeczywiście mamy tu do czynienia z e-usługami  i to o poziomie dojrzałości „dwustronna interakcja” oraz „personalizacja”.</w:t>
            </w:r>
          </w:p>
        </w:tc>
        <w:tc>
          <w:tcPr>
            <w:tcW w:w="1871" w:type="dxa"/>
            <w:shd w:val="clear" w:color="auto" w:fill="auto"/>
          </w:tcPr>
          <w:p w14:paraId="54897019" w14:textId="0D289971" w:rsidR="00076146" w:rsidRPr="00A34AD5" w:rsidRDefault="00F532B5" w:rsidP="00A34A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4AD5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opisu założeń</w:t>
            </w:r>
          </w:p>
        </w:tc>
        <w:tc>
          <w:tcPr>
            <w:tcW w:w="1843" w:type="dxa"/>
          </w:tcPr>
          <w:p w14:paraId="01734CAC" w14:textId="77777777" w:rsidR="00076146" w:rsidRPr="00A34AD5" w:rsidRDefault="00233D9B" w:rsidP="00A34A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4AD5">
              <w:rPr>
                <w:rFonts w:asciiTheme="minorHAnsi" w:hAnsiTheme="minorHAnsi" w:cstheme="minorHAnsi"/>
                <w:sz w:val="22"/>
                <w:szCs w:val="22"/>
              </w:rPr>
              <w:t xml:space="preserve">Uwaga </w:t>
            </w:r>
          </w:p>
          <w:p w14:paraId="379E5A01" w14:textId="47A131BA" w:rsidR="00233D9B" w:rsidRPr="00A34AD5" w:rsidRDefault="00233D9B" w:rsidP="00A34A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4AD5">
              <w:rPr>
                <w:rFonts w:asciiTheme="minorHAnsi" w:hAnsiTheme="minorHAnsi" w:cstheme="minorHAnsi"/>
                <w:sz w:val="22"/>
                <w:szCs w:val="22"/>
              </w:rPr>
              <w:t>uwzględniona</w:t>
            </w:r>
          </w:p>
        </w:tc>
      </w:tr>
      <w:tr w:rsidR="00076146" w:rsidRPr="00413020" w14:paraId="18DBDA92" w14:textId="77777777" w:rsidTr="00413020">
        <w:trPr>
          <w:gridAfter w:val="1"/>
          <w:wAfter w:w="13" w:type="dxa"/>
        </w:trPr>
        <w:tc>
          <w:tcPr>
            <w:tcW w:w="562" w:type="dxa"/>
            <w:shd w:val="clear" w:color="auto" w:fill="auto"/>
          </w:tcPr>
          <w:p w14:paraId="0698DD74" w14:textId="3F5108B3" w:rsidR="00076146" w:rsidRPr="00413020" w:rsidRDefault="00076146" w:rsidP="00076146">
            <w:pPr>
              <w:pStyle w:val="Akapitzlist"/>
              <w:numPr>
                <w:ilvl w:val="0"/>
                <w:numId w:val="1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1746D9A" w14:textId="3C3C7A81" w:rsidR="00076146" w:rsidRPr="00413020" w:rsidRDefault="00076146" w:rsidP="0007614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5A9D8B34" w14:textId="6DAFAAD4" w:rsidR="00076146" w:rsidRPr="00413020" w:rsidRDefault="00076146" w:rsidP="00076146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sz w:val="22"/>
                <w:szCs w:val="22"/>
              </w:rPr>
              <w:t>2.3. udostępnione informacje sektora publicznego i zdigitalizowane zasoby</w:t>
            </w:r>
          </w:p>
        </w:tc>
        <w:tc>
          <w:tcPr>
            <w:tcW w:w="8193" w:type="dxa"/>
            <w:shd w:val="clear" w:color="auto" w:fill="auto"/>
          </w:tcPr>
          <w:p w14:paraId="68F2370F" w14:textId="125758D8" w:rsidR="00076146" w:rsidRPr="00413020" w:rsidRDefault="00076146" w:rsidP="000761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sz w:val="22"/>
                <w:szCs w:val="22"/>
              </w:rPr>
              <w:t>W kolumnie „Rodzaj informacji i zasobów” oczekiwane jest jednoznaczne wskazanie materiałów, które będą digitalizowane i udostępniane. Obecny zapis skupia się bardziej na sposobie udostępniania. Choć stosowanie standardów (np. BN, AP) jest godne pochwały, kluczowe jest określenie konkretnych materiałów – np. statystycznych, wraz z zakresem czasowym i tytułami publikacji (jeśli są trzy – warto je wymienić).</w:t>
            </w:r>
          </w:p>
        </w:tc>
        <w:tc>
          <w:tcPr>
            <w:tcW w:w="1871" w:type="dxa"/>
            <w:shd w:val="clear" w:color="auto" w:fill="auto"/>
          </w:tcPr>
          <w:p w14:paraId="2F372D3E" w14:textId="310A17B7" w:rsidR="00076146" w:rsidRPr="00A34AD5" w:rsidRDefault="00F532B5" w:rsidP="00A34A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4AD5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opisu założeń</w:t>
            </w:r>
          </w:p>
        </w:tc>
        <w:tc>
          <w:tcPr>
            <w:tcW w:w="1843" w:type="dxa"/>
          </w:tcPr>
          <w:p w14:paraId="54A99E54" w14:textId="77777777" w:rsidR="00076146" w:rsidRPr="00A34AD5" w:rsidRDefault="00233D9B" w:rsidP="00A34A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4AD5">
              <w:rPr>
                <w:rFonts w:asciiTheme="minorHAnsi" w:hAnsiTheme="minorHAnsi" w:cstheme="minorHAnsi"/>
                <w:sz w:val="22"/>
                <w:szCs w:val="22"/>
              </w:rPr>
              <w:t xml:space="preserve">Uwaga </w:t>
            </w:r>
          </w:p>
          <w:p w14:paraId="72CF617D" w14:textId="7F3816E0" w:rsidR="00233D9B" w:rsidRPr="00A34AD5" w:rsidRDefault="00233D9B" w:rsidP="00A34A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4AD5">
              <w:rPr>
                <w:rFonts w:asciiTheme="minorHAnsi" w:hAnsiTheme="minorHAnsi" w:cstheme="minorHAnsi"/>
                <w:sz w:val="22"/>
                <w:szCs w:val="22"/>
              </w:rPr>
              <w:t>uwzględniona</w:t>
            </w:r>
          </w:p>
        </w:tc>
      </w:tr>
      <w:tr w:rsidR="00650AC9" w:rsidRPr="00413020" w14:paraId="678668D0" w14:textId="77777777" w:rsidTr="00413020">
        <w:trPr>
          <w:gridAfter w:val="1"/>
          <w:wAfter w:w="13" w:type="dxa"/>
        </w:trPr>
        <w:tc>
          <w:tcPr>
            <w:tcW w:w="562" w:type="dxa"/>
            <w:shd w:val="clear" w:color="auto" w:fill="auto"/>
          </w:tcPr>
          <w:p w14:paraId="229B554A" w14:textId="0A2BE964" w:rsidR="00650AC9" w:rsidRPr="00413020" w:rsidRDefault="00650AC9" w:rsidP="00076146">
            <w:pPr>
              <w:pStyle w:val="Akapitzlist"/>
              <w:numPr>
                <w:ilvl w:val="0"/>
                <w:numId w:val="1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C23BB19" w14:textId="72A6E395" w:rsidR="00650AC9" w:rsidRPr="00413020" w:rsidRDefault="00650AC9" w:rsidP="0007614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41CD75F0" w14:textId="19DDEF26" w:rsidR="00650AC9" w:rsidRPr="00413020" w:rsidRDefault="00650AC9" w:rsidP="0007614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sz w:val="22"/>
                <w:szCs w:val="22"/>
              </w:rPr>
              <w:t>3. Kamienie milowe</w:t>
            </w:r>
          </w:p>
        </w:tc>
        <w:tc>
          <w:tcPr>
            <w:tcW w:w="8193" w:type="dxa"/>
            <w:shd w:val="clear" w:color="auto" w:fill="auto"/>
          </w:tcPr>
          <w:p w14:paraId="02325973" w14:textId="0775C2CB" w:rsidR="00650AC9" w:rsidRPr="00413020" w:rsidRDefault="00650AC9" w:rsidP="000761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sz w:val="22"/>
                <w:szCs w:val="22"/>
              </w:rPr>
              <w:t>Brak kamienia milowego związanego z migracją danych do nowego systemu bibliotecznego CBS.</w:t>
            </w:r>
          </w:p>
        </w:tc>
        <w:tc>
          <w:tcPr>
            <w:tcW w:w="1871" w:type="dxa"/>
            <w:shd w:val="clear" w:color="auto" w:fill="auto"/>
          </w:tcPr>
          <w:p w14:paraId="609E3B69" w14:textId="11EBD55C" w:rsidR="00650AC9" w:rsidRPr="00A34AD5" w:rsidRDefault="00650AC9" w:rsidP="00A34A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4AD5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843" w:type="dxa"/>
          </w:tcPr>
          <w:p w14:paraId="315A128D" w14:textId="5F02D43A" w:rsidR="00650AC9" w:rsidRPr="00A34AD5" w:rsidRDefault="00233D9B" w:rsidP="00A34A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4AD5">
              <w:rPr>
                <w:rFonts w:asciiTheme="minorHAnsi" w:hAnsiTheme="minorHAnsi" w:cstheme="minorHAnsi"/>
                <w:sz w:val="22"/>
                <w:szCs w:val="22"/>
              </w:rPr>
              <w:t>Uwaga uwzględniona</w:t>
            </w:r>
          </w:p>
        </w:tc>
      </w:tr>
      <w:tr w:rsidR="00076146" w:rsidRPr="00413020" w14:paraId="1F03120C" w14:textId="77777777" w:rsidTr="00413020">
        <w:trPr>
          <w:gridAfter w:val="1"/>
          <w:wAfter w:w="13" w:type="dxa"/>
        </w:trPr>
        <w:tc>
          <w:tcPr>
            <w:tcW w:w="562" w:type="dxa"/>
            <w:shd w:val="clear" w:color="auto" w:fill="auto"/>
          </w:tcPr>
          <w:p w14:paraId="3D4C0086" w14:textId="77777777" w:rsidR="00076146" w:rsidRPr="00413020" w:rsidRDefault="00076146" w:rsidP="00076146">
            <w:pPr>
              <w:pStyle w:val="Akapitzlist"/>
              <w:numPr>
                <w:ilvl w:val="0"/>
                <w:numId w:val="1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7BCF0FE" w14:textId="6C5D15F4" w:rsidR="00076146" w:rsidRPr="00413020" w:rsidRDefault="00076146" w:rsidP="0007614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649D7170" w14:textId="77777777" w:rsidR="00076146" w:rsidRPr="00413020" w:rsidRDefault="00076146" w:rsidP="0007614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sz w:val="22"/>
                <w:szCs w:val="22"/>
              </w:rPr>
              <w:t>4.2 Wykaz poszczególnych pozycji kosztowych</w:t>
            </w:r>
          </w:p>
          <w:p w14:paraId="167611B9" w14:textId="47271274" w:rsidR="00076146" w:rsidRPr="00413020" w:rsidRDefault="00076146" w:rsidP="0007614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193" w:type="dxa"/>
            <w:shd w:val="clear" w:color="auto" w:fill="auto"/>
          </w:tcPr>
          <w:p w14:paraId="4A92AAB1" w14:textId="4C662167" w:rsidR="00076146" w:rsidRPr="00413020" w:rsidRDefault="00076146" w:rsidP="000761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sz w:val="22"/>
                <w:szCs w:val="22"/>
              </w:rPr>
              <w:t>Zbyt niskie wynagrodzenia/budżet na bezpieczeństwo</w:t>
            </w:r>
          </w:p>
        </w:tc>
        <w:tc>
          <w:tcPr>
            <w:tcW w:w="1871" w:type="dxa"/>
            <w:shd w:val="clear" w:color="auto" w:fill="auto"/>
          </w:tcPr>
          <w:p w14:paraId="77AB22E3" w14:textId="2C3F9170" w:rsidR="00076146" w:rsidRPr="00A34AD5" w:rsidRDefault="00076146" w:rsidP="00A34A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4AD5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</w:t>
            </w:r>
            <w:r w:rsidR="00F532B5" w:rsidRPr="00A34AD5"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Pr="00A34AD5">
              <w:rPr>
                <w:rFonts w:asciiTheme="minorHAnsi" w:hAnsiTheme="minorHAnsi" w:cstheme="minorHAnsi"/>
                <w:sz w:val="22"/>
                <w:szCs w:val="22"/>
              </w:rPr>
              <w:t>wyjaśnienie lub korektę opisu założeń</w:t>
            </w:r>
          </w:p>
        </w:tc>
        <w:tc>
          <w:tcPr>
            <w:tcW w:w="1843" w:type="dxa"/>
          </w:tcPr>
          <w:p w14:paraId="04AABF3D" w14:textId="77777777" w:rsidR="00076146" w:rsidRPr="00A34AD5" w:rsidRDefault="00233D9B" w:rsidP="00A34A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4AD5">
              <w:rPr>
                <w:rFonts w:asciiTheme="minorHAnsi" w:hAnsiTheme="minorHAnsi" w:cstheme="minorHAnsi"/>
                <w:sz w:val="22"/>
                <w:szCs w:val="22"/>
              </w:rPr>
              <w:t xml:space="preserve">Uwaga </w:t>
            </w:r>
          </w:p>
          <w:p w14:paraId="7B664F74" w14:textId="3C83CA16" w:rsidR="00233D9B" w:rsidRPr="00A34AD5" w:rsidRDefault="00233D9B" w:rsidP="00A34A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4AD5">
              <w:rPr>
                <w:rFonts w:asciiTheme="minorHAnsi" w:hAnsiTheme="minorHAnsi" w:cstheme="minorHAnsi"/>
                <w:sz w:val="22"/>
                <w:szCs w:val="22"/>
              </w:rPr>
              <w:t>uwzględniona</w:t>
            </w:r>
          </w:p>
        </w:tc>
      </w:tr>
      <w:tr w:rsidR="00F532B5" w:rsidRPr="00413020" w14:paraId="53EBDE5E" w14:textId="77777777" w:rsidTr="00413020">
        <w:trPr>
          <w:gridAfter w:val="1"/>
          <w:wAfter w:w="13" w:type="dxa"/>
        </w:trPr>
        <w:tc>
          <w:tcPr>
            <w:tcW w:w="562" w:type="dxa"/>
            <w:shd w:val="clear" w:color="auto" w:fill="auto"/>
          </w:tcPr>
          <w:p w14:paraId="0B1E5FB2" w14:textId="257729A1" w:rsidR="00F532B5" w:rsidRPr="00413020" w:rsidRDefault="00F532B5" w:rsidP="00F532B5">
            <w:pPr>
              <w:pStyle w:val="Akapitzlist"/>
              <w:numPr>
                <w:ilvl w:val="0"/>
                <w:numId w:val="1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749F340" w14:textId="0227F398" w:rsidR="00F532B5" w:rsidRPr="00413020" w:rsidRDefault="00F532B5" w:rsidP="00F532B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5B05B1F2" w14:textId="4CF80C58" w:rsidR="00F532B5" w:rsidRPr="00413020" w:rsidRDefault="00F532B5" w:rsidP="00F532B5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sz w:val="22"/>
                <w:szCs w:val="22"/>
              </w:rPr>
              <w:t>4.3. Koszty ogólne utrzymania wraz ze sposobem finansowania</w:t>
            </w:r>
          </w:p>
        </w:tc>
        <w:tc>
          <w:tcPr>
            <w:tcW w:w="8193" w:type="dxa"/>
            <w:shd w:val="clear" w:color="auto" w:fill="auto"/>
          </w:tcPr>
          <w:p w14:paraId="048866A3" w14:textId="62FE692E" w:rsidR="00F532B5" w:rsidRPr="00413020" w:rsidRDefault="00F532B5" w:rsidP="00F532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sz w:val="22"/>
                <w:szCs w:val="22"/>
              </w:rPr>
              <w:t>W kontekście zakresu projektu, przedstawione koszty utrzymania wydają się relatywnie wysokie. Proszę o wyjaśnienie, co zostało w nich uwzględnione.</w:t>
            </w:r>
          </w:p>
        </w:tc>
        <w:tc>
          <w:tcPr>
            <w:tcW w:w="1871" w:type="dxa"/>
            <w:shd w:val="clear" w:color="auto" w:fill="auto"/>
          </w:tcPr>
          <w:p w14:paraId="7FD626E5" w14:textId="6B4E49A9" w:rsidR="00F532B5" w:rsidRPr="00A34AD5" w:rsidRDefault="00F532B5" w:rsidP="00A34A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4AD5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opisu założeń</w:t>
            </w:r>
          </w:p>
        </w:tc>
        <w:tc>
          <w:tcPr>
            <w:tcW w:w="1843" w:type="dxa"/>
          </w:tcPr>
          <w:p w14:paraId="559F1B6C" w14:textId="24F4DDB8" w:rsidR="00F532B5" w:rsidRPr="00A34AD5" w:rsidRDefault="00DE6462" w:rsidP="00A34A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4AD5">
              <w:rPr>
                <w:rFonts w:asciiTheme="minorHAnsi" w:hAnsiTheme="minorHAnsi" w:cstheme="minorHAnsi"/>
                <w:sz w:val="22"/>
                <w:szCs w:val="22"/>
              </w:rPr>
              <w:t xml:space="preserve">Zgodnie z przekazanym stanowiskiem, dokonano zmiany w pozycji 4.3. Wycofane zostały wszystkie koszty związane z rozwojem </w:t>
            </w:r>
            <w:r w:rsidR="000A2DBE" w:rsidRPr="00A34AD5">
              <w:rPr>
                <w:rFonts w:asciiTheme="minorHAnsi" w:hAnsiTheme="minorHAnsi" w:cstheme="minorHAnsi"/>
                <w:sz w:val="22"/>
                <w:szCs w:val="22"/>
              </w:rPr>
              <w:t xml:space="preserve"> zakresu digitalizowanych i udostępnianych zbiorów </w:t>
            </w:r>
            <w:r w:rsidRPr="00A34AD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A2DBE" w:rsidRPr="00A34AD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34AD5">
              <w:rPr>
                <w:rFonts w:asciiTheme="minorHAnsi" w:hAnsiTheme="minorHAnsi" w:cstheme="minorHAnsi"/>
                <w:sz w:val="22"/>
                <w:szCs w:val="22"/>
              </w:rPr>
              <w:t xml:space="preserve"> CBS i Archiwum GUS</w:t>
            </w:r>
            <w:r w:rsidR="000A2DBE" w:rsidRPr="00A34AD5">
              <w:rPr>
                <w:rFonts w:asciiTheme="minorHAnsi" w:hAnsiTheme="minorHAnsi" w:cstheme="minorHAnsi"/>
                <w:sz w:val="22"/>
                <w:szCs w:val="22"/>
              </w:rPr>
              <w:t>, w tym koszty osobowe</w:t>
            </w:r>
            <w:r w:rsidRPr="00A34AD5">
              <w:rPr>
                <w:rFonts w:asciiTheme="minorHAnsi" w:hAnsiTheme="minorHAnsi" w:cstheme="minorHAnsi"/>
                <w:sz w:val="22"/>
                <w:szCs w:val="22"/>
              </w:rPr>
              <w:t>.  Uwzględniono  koszty eksploatacji systemu biblioteczneg</w:t>
            </w:r>
            <w:r w:rsidR="000A2DBE" w:rsidRPr="00A34AD5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A34AD5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0A2DBE" w:rsidRPr="00A34AD5">
              <w:rPr>
                <w:rFonts w:asciiTheme="minorHAnsi" w:hAnsiTheme="minorHAnsi" w:cstheme="minorHAnsi"/>
                <w:sz w:val="22"/>
                <w:szCs w:val="22"/>
              </w:rPr>
              <w:t xml:space="preserve">z API oraz  </w:t>
            </w:r>
            <w:r w:rsidRPr="00A34AD5">
              <w:rPr>
                <w:rFonts w:asciiTheme="minorHAnsi" w:hAnsiTheme="minorHAnsi" w:cstheme="minorHAnsi"/>
                <w:sz w:val="22"/>
                <w:szCs w:val="22"/>
              </w:rPr>
              <w:t xml:space="preserve">koszty </w:t>
            </w:r>
            <w:r w:rsidR="000A2DBE" w:rsidRPr="00A34AD5">
              <w:rPr>
                <w:rFonts w:asciiTheme="minorHAnsi" w:hAnsiTheme="minorHAnsi" w:cstheme="minorHAnsi"/>
                <w:sz w:val="22"/>
                <w:szCs w:val="22"/>
              </w:rPr>
              <w:t xml:space="preserve"> utrzymania </w:t>
            </w:r>
            <w:r w:rsidRPr="00A34AD5">
              <w:rPr>
                <w:rFonts w:asciiTheme="minorHAnsi" w:hAnsiTheme="minorHAnsi" w:cstheme="minorHAnsi"/>
                <w:sz w:val="22"/>
                <w:szCs w:val="22"/>
              </w:rPr>
              <w:t xml:space="preserve"> i modernizacji sprzętu do </w:t>
            </w:r>
            <w:r w:rsidR="00413020" w:rsidRPr="00A34AD5">
              <w:rPr>
                <w:rFonts w:asciiTheme="minorHAnsi" w:hAnsiTheme="minorHAnsi" w:cstheme="minorHAnsi"/>
                <w:sz w:val="22"/>
                <w:szCs w:val="22"/>
              </w:rPr>
              <w:t>digitalizacji</w:t>
            </w:r>
            <w:r w:rsidRPr="00A34AD5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</w:tr>
      <w:tr w:rsidR="00F532B5" w:rsidRPr="00413020" w14:paraId="0E8C1BC3" w14:textId="77777777" w:rsidTr="00413020">
        <w:trPr>
          <w:gridAfter w:val="1"/>
          <w:wAfter w:w="13" w:type="dxa"/>
        </w:trPr>
        <w:tc>
          <w:tcPr>
            <w:tcW w:w="562" w:type="dxa"/>
            <w:shd w:val="clear" w:color="auto" w:fill="auto"/>
          </w:tcPr>
          <w:p w14:paraId="46660917" w14:textId="77777777" w:rsidR="00F532B5" w:rsidRPr="00413020" w:rsidRDefault="00F532B5" w:rsidP="00F532B5">
            <w:pPr>
              <w:pStyle w:val="Akapitzlist"/>
              <w:numPr>
                <w:ilvl w:val="0"/>
                <w:numId w:val="1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37785BB" w14:textId="51B8CC42" w:rsidR="00F532B5" w:rsidRPr="00413020" w:rsidRDefault="00F532B5" w:rsidP="00F532B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2B5230A0" w14:textId="5515E20D" w:rsidR="00F532B5" w:rsidRPr="00413020" w:rsidRDefault="00F532B5" w:rsidP="00F532B5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sz w:val="22"/>
                <w:szCs w:val="22"/>
              </w:rPr>
              <w:t>5.1. Ryzyka wpływające na realizację projektu</w:t>
            </w:r>
          </w:p>
        </w:tc>
        <w:tc>
          <w:tcPr>
            <w:tcW w:w="8193" w:type="dxa"/>
            <w:shd w:val="clear" w:color="auto" w:fill="auto"/>
          </w:tcPr>
          <w:p w14:paraId="0B202DDD" w14:textId="438DEC7B" w:rsidR="00F532B5" w:rsidRPr="00413020" w:rsidRDefault="00F532B5" w:rsidP="00F532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sz w:val="22"/>
                <w:szCs w:val="22"/>
              </w:rPr>
              <w:t>Brakuje wskazania ryzyka związanego z migracją danych ze starego systemu do nowego SB_CBS. Proszę o rewizję i uzupełnienie tej pozycji.</w:t>
            </w:r>
          </w:p>
        </w:tc>
        <w:tc>
          <w:tcPr>
            <w:tcW w:w="1871" w:type="dxa"/>
            <w:shd w:val="clear" w:color="auto" w:fill="auto"/>
          </w:tcPr>
          <w:p w14:paraId="6C8C328D" w14:textId="7DB506E9" w:rsidR="00F532B5" w:rsidRPr="00A34AD5" w:rsidRDefault="00F532B5" w:rsidP="00A34A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4AD5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opisu założeń</w:t>
            </w:r>
          </w:p>
        </w:tc>
        <w:tc>
          <w:tcPr>
            <w:tcW w:w="1843" w:type="dxa"/>
          </w:tcPr>
          <w:p w14:paraId="59AB38FE" w14:textId="7DB63912" w:rsidR="00F532B5" w:rsidRPr="00A34AD5" w:rsidRDefault="00233D9B" w:rsidP="00A34A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4AD5">
              <w:rPr>
                <w:rFonts w:asciiTheme="minorHAnsi" w:hAnsiTheme="minorHAnsi" w:cstheme="minorHAnsi"/>
                <w:sz w:val="22"/>
                <w:szCs w:val="22"/>
              </w:rPr>
              <w:t>Uwaga</w:t>
            </w:r>
          </w:p>
          <w:p w14:paraId="597C3F10" w14:textId="795407CF" w:rsidR="00233D9B" w:rsidRPr="00A34AD5" w:rsidRDefault="00233D9B" w:rsidP="00A34A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4AD5">
              <w:rPr>
                <w:rFonts w:asciiTheme="minorHAnsi" w:hAnsiTheme="minorHAnsi" w:cstheme="minorHAnsi"/>
                <w:sz w:val="22"/>
                <w:szCs w:val="22"/>
              </w:rPr>
              <w:t>uwzględniona</w:t>
            </w:r>
          </w:p>
        </w:tc>
      </w:tr>
      <w:tr w:rsidR="00F532B5" w:rsidRPr="00413020" w14:paraId="62E851DE" w14:textId="77777777" w:rsidTr="00413020">
        <w:trPr>
          <w:gridAfter w:val="1"/>
          <w:wAfter w:w="13" w:type="dxa"/>
        </w:trPr>
        <w:tc>
          <w:tcPr>
            <w:tcW w:w="562" w:type="dxa"/>
            <w:shd w:val="clear" w:color="auto" w:fill="auto"/>
          </w:tcPr>
          <w:p w14:paraId="48603F42" w14:textId="18B64470" w:rsidR="00F532B5" w:rsidRPr="00413020" w:rsidRDefault="00F532B5" w:rsidP="00F532B5">
            <w:pPr>
              <w:pStyle w:val="Akapitzlist"/>
              <w:numPr>
                <w:ilvl w:val="0"/>
                <w:numId w:val="1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F67B499" w14:textId="217B7538" w:rsidR="00F532B5" w:rsidRPr="00413020" w:rsidRDefault="00F532B5" w:rsidP="00F532B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38882175" w14:textId="5FCA9EFA" w:rsidR="00F532B5" w:rsidRPr="00413020" w:rsidRDefault="00F532B5" w:rsidP="00F532B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5.</w:t>
            </w:r>
            <w:r w:rsidR="00650AC9" w:rsidRPr="0041302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  <w:r w:rsidRPr="0041302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 Ryzyka wpływające na </w:t>
            </w:r>
            <w:r w:rsidR="00650AC9" w:rsidRPr="0041302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utrzymanie efektów</w:t>
            </w:r>
            <w:r w:rsidRPr="0041302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projektu</w:t>
            </w:r>
          </w:p>
        </w:tc>
        <w:tc>
          <w:tcPr>
            <w:tcW w:w="8193" w:type="dxa"/>
            <w:shd w:val="clear" w:color="auto" w:fill="auto"/>
          </w:tcPr>
          <w:p w14:paraId="5978511B" w14:textId="586D78A3" w:rsidR="00F532B5" w:rsidRPr="00413020" w:rsidRDefault="00650AC9" w:rsidP="00650AC9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Wymieniono w pierwszym wierszu ryzyko o wysokim prawdopodobieństwie wystąpienia „Ryzyko braku zabezpieczenia środków finansowych na utrzymanie systemu po jego wdrożeniu”, co </w:t>
            </w:r>
            <w:r w:rsidR="002E266E" w:rsidRPr="00413020">
              <w:rPr>
                <w:rFonts w:asciiTheme="minorHAnsi" w:hAnsiTheme="minorHAnsi" w:cstheme="minorHAnsi"/>
                <w:iCs/>
                <w:sz w:val="22"/>
                <w:szCs w:val="22"/>
              </w:rPr>
              <w:t>w powiązaniu ze sposobem mitygacji tego ryzyka</w:t>
            </w:r>
            <w:r w:rsidRPr="00413020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poddaje wątpliwość realizacje tego projektu.</w:t>
            </w:r>
          </w:p>
        </w:tc>
        <w:tc>
          <w:tcPr>
            <w:tcW w:w="1871" w:type="dxa"/>
            <w:shd w:val="clear" w:color="auto" w:fill="auto"/>
          </w:tcPr>
          <w:p w14:paraId="77CC5D36" w14:textId="52FCE31E" w:rsidR="00F532B5" w:rsidRPr="00A34AD5" w:rsidRDefault="00650AC9" w:rsidP="00A34A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4AD5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opisu założeń</w:t>
            </w:r>
          </w:p>
        </w:tc>
        <w:tc>
          <w:tcPr>
            <w:tcW w:w="1843" w:type="dxa"/>
          </w:tcPr>
          <w:p w14:paraId="7620C9BD" w14:textId="52B85DB3" w:rsidR="00F532B5" w:rsidRPr="00A34AD5" w:rsidRDefault="008B7769" w:rsidP="00A34A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4AD5">
              <w:rPr>
                <w:rFonts w:asciiTheme="minorHAnsi" w:hAnsiTheme="minorHAnsi" w:cstheme="minorHAnsi"/>
                <w:sz w:val="22"/>
                <w:szCs w:val="22"/>
              </w:rPr>
              <w:t>Uwaga uwzględniona</w:t>
            </w:r>
          </w:p>
        </w:tc>
      </w:tr>
      <w:tr w:rsidR="000C03E9" w:rsidRPr="00413020" w14:paraId="2DC92DB4" w14:textId="77777777" w:rsidTr="00413020">
        <w:trPr>
          <w:gridAfter w:val="1"/>
          <w:wAfter w:w="13" w:type="dxa"/>
        </w:trPr>
        <w:tc>
          <w:tcPr>
            <w:tcW w:w="562" w:type="dxa"/>
            <w:shd w:val="clear" w:color="auto" w:fill="auto"/>
          </w:tcPr>
          <w:p w14:paraId="559CFA99" w14:textId="77777777" w:rsidR="000C03E9" w:rsidRPr="00413020" w:rsidRDefault="000C03E9" w:rsidP="00F532B5">
            <w:pPr>
              <w:pStyle w:val="Akapitzlist"/>
              <w:numPr>
                <w:ilvl w:val="0"/>
                <w:numId w:val="1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246AC3B" w14:textId="2A5910E5" w:rsidR="000C03E9" w:rsidRPr="00413020" w:rsidRDefault="000C03E9" w:rsidP="00F532B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6C4A1571" w14:textId="1F317CEC" w:rsidR="000C03E9" w:rsidRPr="00413020" w:rsidRDefault="000C03E9" w:rsidP="00F532B5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sz w:val="22"/>
                <w:szCs w:val="22"/>
              </w:rPr>
              <w:t>7.1. Widok kooperacji aplikacji</w:t>
            </w:r>
          </w:p>
        </w:tc>
        <w:tc>
          <w:tcPr>
            <w:tcW w:w="8193" w:type="dxa"/>
            <w:shd w:val="clear" w:color="auto" w:fill="auto"/>
          </w:tcPr>
          <w:p w14:paraId="35150C73" w14:textId="6437D757" w:rsidR="000C03E9" w:rsidRPr="00413020" w:rsidRDefault="000C03E9" w:rsidP="000C03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 kolumnie „Typ interfejsu” należy opisać w przypadku realizacji przepływu za pomocą plików lub usługi sieciowej; Przykładem są interfejsy usług sieciowych GUGiK:</w:t>
            </w:r>
          </w:p>
          <w:p w14:paraId="038B66D5" w14:textId="77777777" w:rsidR="000C03E9" w:rsidRPr="00413020" w:rsidRDefault="000C03E9" w:rsidP="000C03E9">
            <w:pPr>
              <w:numPr>
                <w:ilvl w:val="1"/>
                <w:numId w:val="23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usługa WMS (KIEG – Krajowa Integracja Ewidencji Gruntów, zapewniająca możliwość wygenerowania mapy ewidencji gruntów i budynków dla dowolnego obszaru kraju)</w:t>
            </w:r>
          </w:p>
          <w:p w14:paraId="15F49EB2" w14:textId="77777777" w:rsidR="000C03E9" w:rsidRPr="00413020" w:rsidRDefault="000C03E9" w:rsidP="000C03E9">
            <w:pPr>
              <w:numPr>
                <w:ilvl w:val="1"/>
                <w:numId w:val="23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usługa WMS (KIUT - Krajowa Integracja Uzbrojenia Terenu)</w:t>
            </w:r>
          </w:p>
          <w:p w14:paraId="6478D7AC" w14:textId="77777777" w:rsidR="000C03E9" w:rsidRPr="00413020" w:rsidRDefault="000C03E9" w:rsidP="000C03E9">
            <w:pPr>
              <w:numPr>
                <w:ilvl w:val="1"/>
                <w:numId w:val="23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usługa do lokalizacji działek ewidencyjnych (ULDK – Usługa Lokalizacji Działek Katastralnych, która umożliwia lokalizację przestrzenną działki ewidencyjnej wskazanej przez jej identyfikator, nazwę obrębu i numeru działki lub na podstawie współrzędnych X, Y dowolnego punktu leżącego w jej wnętrzu)</w:t>
            </w:r>
          </w:p>
          <w:p w14:paraId="0AF6C67E" w14:textId="77777777" w:rsidR="000C03E9" w:rsidRPr="00413020" w:rsidRDefault="000C03E9" w:rsidP="000C03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Innymi przykładami są:</w:t>
            </w:r>
          </w:p>
          <w:p w14:paraId="38297D8E" w14:textId="77777777" w:rsidR="000C03E9" w:rsidRPr="00413020" w:rsidRDefault="000C03E9" w:rsidP="000C03E9">
            <w:pPr>
              <w:numPr>
                <w:ilvl w:val="0"/>
                <w:numId w:val="24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usługa REST API</w:t>
            </w:r>
          </w:p>
          <w:p w14:paraId="2AC289C1" w14:textId="77777777" w:rsidR="000C03E9" w:rsidRPr="00413020" w:rsidRDefault="000C03E9" w:rsidP="000C03E9">
            <w:pPr>
              <w:numPr>
                <w:ilvl w:val="0"/>
                <w:numId w:val="24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usługa EJB</w:t>
            </w:r>
          </w:p>
          <w:p w14:paraId="042B6A70" w14:textId="77777777" w:rsidR="000C03E9" w:rsidRPr="00413020" w:rsidRDefault="000C03E9" w:rsidP="000C03E9">
            <w:pPr>
              <w:numPr>
                <w:ilvl w:val="0"/>
                <w:numId w:val="24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usługa WWW</w:t>
            </w:r>
          </w:p>
          <w:p w14:paraId="109EFC71" w14:textId="77777777" w:rsidR="000C03E9" w:rsidRPr="00413020" w:rsidRDefault="000C03E9" w:rsidP="000C03E9">
            <w:pPr>
              <w:numPr>
                <w:ilvl w:val="0"/>
                <w:numId w:val="24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usługa JSON</w:t>
            </w:r>
          </w:p>
          <w:p w14:paraId="3E4745E8" w14:textId="77777777" w:rsidR="000C03E9" w:rsidRPr="00413020" w:rsidRDefault="000C03E9" w:rsidP="000C03E9">
            <w:pPr>
              <w:numPr>
                <w:ilvl w:val="0"/>
                <w:numId w:val="24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usługa ODBC</w:t>
            </w:r>
          </w:p>
          <w:p w14:paraId="4F519A5D" w14:textId="77777777" w:rsidR="000C03E9" w:rsidRPr="00413020" w:rsidRDefault="000C03E9" w:rsidP="000C03E9">
            <w:pPr>
              <w:numPr>
                <w:ilvl w:val="0"/>
                <w:numId w:val="24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protokół SOAP</w:t>
            </w:r>
          </w:p>
          <w:p w14:paraId="089BCDC3" w14:textId="77777777" w:rsidR="000C03E9" w:rsidRPr="00413020" w:rsidRDefault="000C03E9" w:rsidP="000C03E9">
            <w:pPr>
              <w:numPr>
                <w:ilvl w:val="0"/>
                <w:numId w:val="24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protokół SAML</w:t>
            </w:r>
          </w:p>
          <w:p w14:paraId="5C315B80" w14:textId="77777777" w:rsidR="000C03E9" w:rsidRPr="00413020" w:rsidRDefault="000C03E9" w:rsidP="000C03E9">
            <w:pPr>
              <w:numPr>
                <w:ilvl w:val="0"/>
                <w:numId w:val="24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protokół AS2</w:t>
            </w:r>
          </w:p>
          <w:p w14:paraId="6C901709" w14:textId="77777777" w:rsidR="000C03E9" w:rsidRPr="00413020" w:rsidRDefault="000C03E9" w:rsidP="000C03E9">
            <w:pPr>
              <w:numPr>
                <w:ilvl w:val="0"/>
                <w:numId w:val="24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protokół SFTP</w:t>
            </w:r>
          </w:p>
          <w:p w14:paraId="6ED0B6CB" w14:textId="77777777" w:rsidR="000C03E9" w:rsidRPr="00413020" w:rsidRDefault="000C03E9" w:rsidP="000C03E9">
            <w:pPr>
              <w:numPr>
                <w:ilvl w:val="0"/>
                <w:numId w:val="24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format wymiany danych ETS4</w:t>
            </w:r>
          </w:p>
          <w:p w14:paraId="7125913A" w14:textId="2A1D6DC9" w:rsidR="000C03E9" w:rsidRPr="00413020" w:rsidRDefault="000C03E9" w:rsidP="00F532B5">
            <w:pPr>
              <w:numPr>
                <w:ilvl w:val="0"/>
                <w:numId w:val="24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format wymiany danych xml</w:t>
            </w:r>
          </w:p>
        </w:tc>
        <w:tc>
          <w:tcPr>
            <w:tcW w:w="1871" w:type="dxa"/>
            <w:shd w:val="clear" w:color="auto" w:fill="auto"/>
          </w:tcPr>
          <w:p w14:paraId="494154AE" w14:textId="2B252EDA" w:rsidR="000C03E9" w:rsidRPr="00A34AD5" w:rsidRDefault="000C03E9" w:rsidP="00A34A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4AD5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843" w:type="dxa"/>
          </w:tcPr>
          <w:p w14:paraId="0488B2DE" w14:textId="05EF871B" w:rsidR="000C03E9" w:rsidRPr="00A34AD5" w:rsidRDefault="00233D9B" w:rsidP="00A34A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4AD5">
              <w:rPr>
                <w:rFonts w:asciiTheme="minorHAnsi" w:hAnsiTheme="minorHAnsi" w:cstheme="minorHAnsi"/>
                <w:sz w:val="22"/>
                <w:szCs w:val="22"/>
              </w:rPr>
              <w:t>Uwaga</w:t>
            </w:r>
          </w:p>
          <w:p w14:paraId="6A5A85BA" w14:textId="0FCC02A2" w:rsidR="00233D9B" w:rsidRPr="00A34AD5" w:rsidRDefault="00233D9B" w:rsidP="00A34A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4AD5">
              <w:rPr>
                <w:rFonts w:asciiTheme="minorHAnsi" w:hAnsiTheme="minorHAnsi" w:cstheme="minorHAnsi"/>
                <w:sz w:val="22"/>
                <w:szCs w:val="22"/>
              </w:rPr>
              <w:t>uwzględniona</w:t>
            </w:r>
          </w:p>
        </w:tc>
      </w:tr>
      <w:tr w:rsidR="00F532B5" w:rsidRPr="00413020" w14:paraId="6837178C" w14:textId="77777777" w:rsidTr="00413020">
        <w:trPr>
          <w:gridAfter w:val="1"/>
          <w:wAfter w:w="13" w:type="dxa"/>
        </w:trPr>
        <w:tc>
          <w:tcPr>
            <w:tcW w:w="562" w:type="dxa"/>
            <w:shd w:val="clear" w:color="auto" w:fill="auto"/>
          </w:tcPr>
          <w:p w14:paraId="583326C3" w14:textId="0B42B289" w:rsidR="00F532B5" w:rsidRPr="00413020" w:rsidRDefault="00F532B5" w:rsidP="00F532B5">
            <w:pPr>
              <w:pStyle w:val="Akapitzlist"/>
              <w:numPr>
                <w:ilvl w:val="0"/>
                <w:numId w:val="1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D62F523" w14:textId="184CB8F7" w:rsidR="00F532B5" w:rsidRPr="00413020" w:rsidRDefault="00F532B5" w:rsidP="00F532B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18630194" w14:textId="1069B6E4" w:rsidR="00F532B5" w:rsidRPr="00413020" w:rsidRDefault="00F532B5" w:rsidP="00F532B5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sz w:val="22"/>
                <w:szCs w:val="22"/>
              </w:rPr>
              <w:t>7.1. Widok kooperacji aplikacji</w:t>
            </w:r>
          </w:p>
        </w:tc>
        <w:tc>
          <w:tcPr>
            <w:tcW w:w="8193" w:type="dxa"/>
            <w:shd w:val="clear" w:color="auto" w:fill="auto"/>
          </w:tcPr>
          <w:p w14:paraId="4299FBC8" w14:textId="77777777" w:rsidR="00F532B5" w:rsidRPr="00413020" w:rsidRDefault="00F532B5" w:rsidP="00F532B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 opisie projektu p. 1.1. wskazano że projekt rozwija portal stat.gov.pl. W części e-usług mowa o „udostępnieniu na portalu stat.gov.pl nowych zasobów CBS i zasobów Archiwum GUS” – nie ujęto jednak niniejszego na widoku kooperacji. Również z opisu systemów nie wynika czy portal stat.gov.pl jest tożsamy z Portalem Naukowym GUS, czy jednak ten jest jego częścią.</w:t>
            </w:r>
          </w:p>
          <w:p w14:paraId="285CEEEA" w14:textId="77777777" w:rsidR="00F532B5" w:rsidRPr="00413020" w:rsidRDefault="00F532B5" w:rsidP="00F532B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104656E2" w14:textId="77777777" w:rsidR="00F532B5" w:rsidRPr="00413020" w:rsidRDefault="00F532B5" w:rsidP="00F532B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Pojawia się również pytanie o status </w:t>
            </w:r>
            <w:r w:rsidRPr="0041302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Portalu Naukowego GUS</w:t>
            </w:r>
            <w:r w:rsidRPr="0041302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– czy na pewno jest to system źródłowy? Z opisów wynika, że jego rolą jest raczej publikacja, nie inwentaryzacja zbiorów. Zbiory te zdają się być zarządzane przez systemy SB_CBS oraz SA_GUS, które następnie przekazują je do udostępnienia online.</w:t>
            </w:r>
          </w:p>
          <w:p w14:paraId="757FE7B4" w14:textId="77777777" w:rsidR="00F532B5" w:rsidRPr="00413020" w:rsidRDefault="00F532B5" w:rsidP="00F532B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1259B5C8" w14:textId="77777777" w:rsidR="00311B0D" w:rsidRPr="00413020" w:rsidRDefault="00311B0D" w:rsidP="00F532B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169F77D9" w14:textId="77777777" w:rsidR="00311B0D" w:rsidRPr="00413020" w:rsidRDefault="00311B0D" w:rsidP="00F532B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7EC59087" w14:textId="77777777" w:rsidR="00311B0D" w:rsidRPr="00413020" w:rsidRDefault="00311B0D" w:rsidP="00F532B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3C5DB8A3" w14:textId="0414F7E6" w:rsidR="00F532B5" w:rsidRPr="00413020" w:rsidRDefault="00F532B5" w:rsidP="00F532B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Nie wskazano również systemu, który będzie wycofywany, a z którego planowana jest migracja danych do SB_CBS.</w:t>
            </w:r>
          </w:p>
          <w:p w14:paraId="7281135D" w14:textId="77777777" w:rsidR="00F532B5" w:rsidRPr="00413020" w:rsidRDefault="00F532B5" w:rsidP="00F532B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5CD0C1EE" w14:textId="77777777" w:rsidR="00F532B5" w:rsidRPr="00413020" w:rsidRDefault="00F532B5" w:rsidP="00F532B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Wątpliwości budzi także: – przekazywanie danych z nowego systemu Archiwum GUS bezpośrednio do </w:t>
            </w:r>
            <w:r w:rsidRPr="0041302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SwA</w:t>
            </w:r>
            <w:r w:rsidRPr="0041302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z pominięciem </w:t>
            </w:r>
            <w:r w:rsidRPr="0041302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ZOSIA</w:t>
            </w:r>
            <w:r w:rsidRPr="0041302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 Biorąc pod uwagę iż digitalizacji będą podlegać zasoby GUS należące do Narodowego Zasobu Archiwalnego tym bardziej należałoby uwzględnić system ZOSIA w zakresie zastosowania w ramach projektu, tym bardziej z uwagi na jego w dużej mierze tożsame funkcjonalności w stosunku do planowanego do przygotowania w projekcie nowego rozwiązania. </w:t>
            </w:r>
          </w:p>
          <w:p w14:paraId="4FACBE12" w14:textId="77777777" w:rsidR="00F532B5" w:rsidRPr="00413020" w:rsidRDefault="00F532B5" w:rsidP="00F532B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294057A5" w14:textId="5DAF3A94" w:rsidR="00F532B5" w:rsidRPr="00413020" w:rsidRDefault="00F532B5" w:rsidP="00F532B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Kolejne wątpliwości budzi ścieżka przekazywania danych z Systemu Bibliotecznego CBS do Europeany – dane powinny trafiać tam poprzez krajowego agregatora danych tj. FBC (Federacja Bibliotek Cyfrowych) prowadzoną przez PCSS. Należy upewnić się, że PCSS jest świadomy tej współpracy.</w:t>
            </w:r>
          </w:p>
        </w:tc>
        <w:tc>
          <w:tcPr>
            <w:tcW w:w="1871" w:type="dxa"/>
            <w:shd w:val="clear" w:color="auto" w:fill="auto"/>
          </w:tcPr>
          <w:p w14:paraId="246F165B" w14:textId="4EE1B2B0" w:rsidR="00F532B5" w:rsidRPr="00A34AD5" w:rsidRDefault="00C56B8F" w:rsidP="00A34A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4AD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wyjaśnienie lub korektę opisu założeń</w:t>
            </w:r>
          </w:p>
        </w:tc>
        <w:tc>
          <w:tcPr>
            <w:tcW w:w="1843" w:type="dxa"/>
          </w:tcPr>
          <w:p w14:paraId="1AC08ECA" w14:textId="7EDE6B3B" w:rsidR="00233D9B" w:rsidRPr="00A34AD5" w:rsidRDefault="00233D9B" w:rsidP="00A34A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4AD5">
              <w:rPr>
                <w:rFonts w:asciiTheme="minorHAnsi" w:hAnsiTheme="minorHAnsi" w:cstheme="minorHAnsi"/>
                <w:sz w:val="22"/>
                <w:szCs w:val="22"/>
              </w:rPr>
              <w:t xml:space="preserve">Portal Naukowy jest </w:t>
            </w:r>
            <w:r w:rsidR="00DE6462" w:rsidRPr="00A34AD5">
              <w:rPr>
                <w:rFonts w:asciiTheme="minorHAnsi" w:hAnsiTheme="minorHAnsi" w:cstheme="minorHAnsi"/>
                <w:sz w:val="22"/>
                <w:szCs w:val="22"/>
              </w:rPr>
              <w:t xml:space="preserve">wyodrębnioną </w:t>
            </w:r>
            <w:r w:rsidR="00311B0D" w:rsidRPr="00A34AD5">
              <w:rPr>
                <w:rFonts w:asciiTheme="minorHAnsi" w:hAnsiTheme="minorHAnsi" w:cstheme="minorHAnsi"/>
                <w:sz w:val="22"/>
                <w:szCs w:val="22"/>
              </w:rPr>
              <w:t xml:space="preserve"> witryną na </w:t>
            </w:r>
            <w:r w:rsidRPr="00A34AD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F081EA4" w14:textId="41A5D7EF" w:rsidR="00233D9B" w:rsidRPr="00A34AD5" w:rsidRDefault="00233D9B" w:rsidP="00A34A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4AD5">
              <w:rPr>
                <w:rFonts w:asciiTheme="minorHAnsi" w:hAnsiTheme="minorHAnsi" w:cstheme="minorHAnsi"/>
                <w:sz w:val="22"/>
                <w:szCs w:val="22"/>
              </w:rPr>
              <w:t>portalu statystyki publicznej stat.gov.pl</w:t>
            </w:r>
            <w:r w:rsidR="00311B0D" w:rsidRPr="00A34AD5">
              <w:rPr>
                <w:rFonts w:asciiTheme="minorHAnsi" w:hAnsiTheme="minorHAnsi" w:cstheme="minorHAnsi"/>
                <w:sz w:val="22"/>
                <w:szCs w:val="22"/>
              </w:rPr>
              <w:t>, służy do udostępniania publikacji naukowych GUS</w:t>
            </w:r>
          </w:p>
          <w:p w14:paraId="6398108B" w14:textId="77777777" w:rsidR="00311B0D" w:rsidRPr="00A34AD5" w:rsidRDefault="00311B0D" w:rsidP="00A34AD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C08E32" w14:textId="7391CBD0" w:rsidR="00F532B5" w:rsidRPr="00A34AD5" w:rsidRDefault="00311B0D" w:rsidP="00A34A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4AD5">
              <w:rPr>
                <w:rFonts w:asciiTheme="minorHAnsi" w:hAnsiTheme="minorHAnsi" w:cstheme="minorHAnsi"/>
                <w:sz w:val="22"/>
                <w:szCs w:val="22"/>
              </w:rPr>
              <w:t>Uwa</w:t>
            </w:r>
            <w:r w:rsidR="00233D9B" w:rsidRPr="00A34AD5">
              <w:rPr>
                <w:rFonts w:asciiTheme="minorHAnsi" w:hAnsiTheme="minorHAnsi" w:cstheme="minorHAnsi"/>
                <w:sz w:val="22"/>
                <w:szCs w:val="22"/>
              </w:rPr>
              <w:t>ga</w:t>
            </w:r>
          </w:p>
          <w:p w14:paraId="4A7B656A" w14:textId="6ED6FDE4" w:rsidR="00233D9B" w:rsidRPr="00A34AD5" w:rsidRDefault="00233D9B" w:rsidP="00A34A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4AD5">
              <w:rPr>
                <w:rFonts w:asciiTheme="minorHAnsi" w:hAnsiTheme="minorHAnsi" w:cstheme="minorHAnsi"/>
                <w:sz w:val="22"/>
                <w:szCs w:val="22"/>
              </w:rPr>
              <w:t>uwzględniona</w:t>
            </w:r>
          </w:p>
          <w:p w14:paraId="37E9FF88" w14:textId="77777777" w:rsidR="00233D9B" w:rsidRPr="00A34AD5" w:rsidRDefault="00233D9B" w:rsidP="00A34AD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D6F9BB" w14:textId="26FCE8BD" w:rsidR="00233D9B" w:rsidRPr="00A34AD5" w:rsidRDefault="00233D9B" w:rsidP="00A34AD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F795674" w14:textId="692C0205" w:rsidR="00233D9B" w:rsidRPr="00A34AD5" w:rsidRDefault="00233D9B" w:rsidP="00A34A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4AD5">
              <w:rPr>
                <w:rFonts w:asciiTheme="minorHAnsi" w:hAnsiTheme="minorHAnsi" w:cstheme="minorHAnsi"/>
                <w:sz w:val="22"/>
                <w:szCs w:val="22"/>
              </w:rPr>
              <w:t>Uwaga uwzględniona</w:t>
            </w:r>
          </w:p>
          <w:p w14:paraId="3AB513FF" w14:textId="77777777" w:rsidR="00233D9B" w:rsidRPr="00A34AD5" w:rsidRDefault="00233D9B" w:rsidP="00A34AD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9B27E1" w14:textId="77777777" w:rsidR="00233D9B" w:rsidRPr="00A34AD5" w:rsidRDefault="00233D9B" w:rsidP="00A34AD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8DA361" w14:textId="77777777" w:rsidR="00233D9B" w:rsidRPr="00A34AD5" w:rsidRDefault="00233D9B" w:rsidP="00A34AD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87A405A" w14:textId="77777777" w:rsidR="00233D9B" w:rsidRPr="00A34AD5" w:rsidRDefault="00233D9B" w:rsidP="00A34AD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B2F6D50" w14:textId="03DD7C22" w:rsidR="00233D9B" w:rsidRPr="00A34AD5" w:rsidRDefault="00DE6462" w:rsidP="00A34A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4AD5">
              <w:rPr>
                <w:rFonts w:asciiTheme="minorHAnsi" w:hAnsiTheme="minorHAnsi" w:cstheme="minorHAnsi"/>
                <w:sz w:val="22"/>
                <w:szCs w:val="22"/>
              </w:rPr>
              <w:t xml:space="preserve">Uwaga  uwzględniona </w:t>
            </w:r>
            <w:r w:rsidR="00233D9B" w:rsidRPr="00A34AD5">
              <w:rPr>
                <w:rFonts w:asciiTheme="minorHAnsi" w:hAnsiTheme="minorHAnsi" w:cstheme="minorHAnsi"/>
                <w:sz w:val="22"/>
                <w:szCs w:val="22"/>
              </w:rPr>
              <w:t>CBS współpracuje z FBC od roku 2015 na podstawie umowy.</w:t>
            </w:r>
          </w:p>
          <w:p w14:paraId="24C7220C" w14:textId="057E9270" w:rsidR="00233D9B" w:rsidRPr="00A34AD5" w:rsidRDefault="00233D9B" w:rsidP="00A34AD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32B5" w:rsidRPr="00413020" w14:paraId="13A039CA" w14:textId="77777777" w:rsidTr="00413020">
        <w:trPr>
          <w:gridAfter w:val="1"/>
          <w:wAfter w:w="13" w:type="dxa"/>
        </w:trPr>
        <w:tc>
          <w:tcPr>
            <w:tcW w:w="562" w:type="dxa"/>
            <w:shd w:val="clear" w:color="auto" w:fill="auto"/>
          </w:tcPr>
          <w:p w14:paraId="72E0A059" w14:textId="55816E54" w:rsidR="00F532B5" w:rsidRPr="00413020" w:rsidRDefault="00F532B5" w:rsidP="00F532B5">
            <w:pPr>
              <w:pStyle w:val="Akapitzlist"/>
              <w:numPr>
                <w:ilvl w:val="0"/>
                <w:numId w:val="1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E74732A" w14:textId="5260AA7B" w:rsidR="00F532B5" w:rsidRPr="00413020" w:rsidRDefault="00F532B5" w:rsidP="00F532B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4472DD69" w14:textId="1A8D0742" w:rsidR="00F532B5" w:rsidRPr="00413020" w:rsidRDefault="00F532B5" w:rsidP="00F532B5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sz w:val="22"/>
                <w:szCs w:val="22"/>
              </w:rPr>
              <w:t>7.3. Przyjęte założenia technologiczne</w:t>
            </w:r>
          </w:p>
        </w:tc>
        <w:tc>
          <w:tcPr>
            <w:tcW w:w="8193" w:type="dxa"/>
            <w:shd w:val="clear" w:color="auto" w:fill="auto"/>
          </w:tcPr>
          <w:p w14:paraId="05A4E61B" w14:textId="2F5C315D" w:rsidR="00F532B5" w:rsidRPr="00413020" w:rsidRDefault="00F532B5" w:rsidP="00F532B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Dla pozycji 2, 5, 6 i 7 – skoro są to istniejące systemy i zasoby, należy je jednoznacznie wskazać.</w:t>
            </w:r>
          </w:p>
        </w:tc>
        <w:tc>
          <w:tcPr>
            <w:tcW w:w="1871" w:type="dxa"/>
            <w:shd w:val="clear" w:color="auto" w:fill="auto"/>
          </w:tcPr>
          <w:p w14:paraId="221C4EEF" w14:textId="2C1F9132" w:rsidR="00F532B5" w:rsidRPr="00A34AD5" w:rsidRDefault="00C56B8F" w:rsidP="00A34A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4AD5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843" w:type="dxa"/>
          </w:tcPr>
          <w:p w14:paraId="330CF859" w14:textId="640AD027" w:rsidR="00F532B5" w:rsidRPr="00A34AD5" w:rsidRDefault="00233D9B" w:rsidP="00A34A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4AD5">
              <w:rPr>
                <w:rFonts w:asciiTheme="minorHAnsi" w:hAnsiTheme="minorHAnsi" w:cstheme="minorHAnsi"/>
                <w:sz w:val="22"/>
                <w:szCs w:val="22"/>
              </w:rPr>
              <w:t xml:space="preserve">Uwaga uwzględniona Na potrzeby projektu wykorzystywane będą </w:t>
            </w:r>
            <w:r w:rsidR="008B7769" w:rsidRPr="00A34AD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11B0D" w:rsidRPr="00A34AD5">
              <w:rPr>
                <w:rFonts w:asciiTheme="minorHAnsi" w:hAnsiTheme="minorHAnsi" w:cstheme="minorHAnsi"/>
                <w:sz w:val="22"/>
                <w:szCs w:val="22"/>
              </w:rPr>
              <w:t xml:space="preserve"> niezbędne </w:t>
            </w:r>
            <w:r w:rsidR="008B7769" w:rsidRPr="00A34AD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34AD5">
              <w:rPr>
                <w:rFonts w:asciiTheme="minorHAnsi" w:hAnsiTheme="minorHAnsi" w:cstheme="minorHAnsi"/>
                <w:sz w:val="22"/>
                <w:szCs w:val="22"/>
              </w:rPr>
              <w:t>zasoby Centrum Informatyki Statystycznej, jednostki służ</w:t>
            </w:r>
            <w:r w:rsidR="008B7769" w:rsidRPr="00A34AD5">
              <w:rPr>
                <w:rFonts w:asciiTheme="minorHAnsi" w:hAnsiTheme="minorHAnsi" w:cstheme="minorHAnsi"/>
                <w:sz w:val="22"/>
                <w:szCs w:val="22"/>
              </w:rPr>
              <w:t>b statystyki publicznej.</w:t>
            </w:r>
          </w:p>
        </w:tc>
      </w:tr>
      <w:tr w:rsidR="00305458" w:rsidRPr="00413020" w14:paraId="09C70220" w14:textId="77777777" w:rsidTr="00413020">
        <w:trPr>
          <w:gridAfter w:val="1"/>
          <w:wAfter w:w="13" w:type="dxa"/>
        </w:trPr>
        <w:tc>
          <w:tcPr>
            <w:tcW w:w="562" w:type="dxa"/>
            <w:shd w:val="clear" w:color="auto" w:fill="auto"/>
          </w:tcPr>
          <w:p w14:paraId="0F9C00F4" w14:textId="77777777" w:rsidR="00305458" w:rsidRPr="00413020" w:rsidRDefault="00305458" w:rsidP="00305458">
            <w:pPr>
              <w:pStyle w:val="Akapitzlist"/>
              <w:numPr>
                <w:ilvl w:val="0"/>
                <w:numId w:val="1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EDD5738" w14:textId="6B523B48" w:rsidR="00305458" w:rsidRPr="00413020" w:rsidRDefault="00305458" w:rsidP="003054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3C680398" w14:textId="4CB91697" w:rsidR="00305458" w:rsidRPr="00413020" w:rsidRDefault="00305458" w:rsidP="003054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sz w:val="22"/>
                <w:szCs w:val="22"/>
              </w:rPr>
              <w:t>Pkt 4.4</w:t>
            </w:r>
          </w:p>
        </w:tc>
        <w:tc>
          <w:tcPr>
            <w:tcW w:w="8193" w:type="dxa"/>
            <w:shd w:val="clear" w:color="auto" w:fill="auto"/>
          </w:tcPr>
          <w:p w14:paraId="73A48C2C" w14:textId="77777777" w:rsidR="00305458" w:rsidRPr="00413020" w:rsidRDefault="00305458" w:rsidP="00305458">
            <w:pPr>
              <w:pStyle w:val="TableParagraph"/>
              <w:kinsoku w:val="0"/>
              <w:overflowPunct w:val="0"/>
              <w:ind w:left="102" w:right="10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sz w:val="22"/>
                <w:szCs w:val="22"/>
              </w:rPr>
              <w:t>Należy zaznaczyć, że wszelkie koszty  potrzebne do realizacji i utrzymania efektów przedmiotowego projektu po stronie budżetu państwa powinny zostać sfinansowane w ramach limitu wydatków poszczególnych części budżetowych i nie powinny stanowić  podstawy do ubiegania się o dodatkowe środki z budżetu państwa na ten cel.</w:t>
            </w:r>
          </w:p>
          <w:p w14:paraId="0AA274B7" w14:textId="77777777" w:rsidR="00305458" w:rsidRPr="00413020" w:rsidRDefault="00305458" w:rsidP="00305458">
            <w:pPr>
              <w:pStyle w:val="TableParagraph"/>
              <w:kinsoku w:val="0"/>
              <w:overflowPunct w:val="0"/>
              <w:ind w:left="102" w:right="10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sz w:val="22"/>
                <w:szCs w:val="22"/>
              </w:rPr>
              <w:t xml:space="preserve">W związku z powyższym w przedmiotowym opisie założeń    projektu    należy     dokonać     korekty w pkt. 4.4 – Planowane koszty ogólne realizacji   (w    przypadku    projektu   </w:t>
            </w:r>
            <w:r w:rsidRPr="00413020">
              <w:rPr>
                <w:rFonts w:asciiTheme="minorHAnsi" w:hAnsiTheme="minorHAnsi" w:cstheme="minorHAnsi"/>
                <w:spacing w:val="39"/>
                <w:sz w:val="22"/>
                <w:szCs w:val="22"/>
              </w:rPr>
              <w:t xml:space="preserve"> </w:t>
            </w:r>
            <w:r w:rsidRPr="00413020">
              <w:rPr>
                <w:rFonts w:asciiTheme="minorHAnsi" w:hAnsiTheme="minorHAnsi" w:cstheme="minorHAnsi"/>
                <w:sz w:val="22"/>
                <w:szCs w:val="22"/>
              </w:rPr>
              <w:t>współfinansowanego</w:t>
            </w:r>
          </w:p>
          <w:p w14:paraId="7D5EA89E" w14:textId="1564465B" w:rsidR="00305458" w:rsidRPr="00413020" w:rsidRDefault="00305458" w:rsidP="0030545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sz w:val="22"/>
                <w:szCs w:val="22"/>
              </w:rPr>
              <w:t>– wkład krajowy z budżetu państwa) oraz koszty utrzymania projektu, poprzez przekreślenie drugiego</w:t>
            </w:r>
            <w:r w:rsidRPr="00413020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413020">
              <w:rPr>
                <w:rFonts w:asciiTheme="minorHAnsi" w:hAnsiTheme="minorHAnsi" w:cstheme="minorHAnsi"/>
                <w:sz w:val="22"/>
                <w:szCs w:val="22"/>
              </w:rPr>
              <w:t>tiretu</w:t>
            </w:r>
            <w:r w:rsidRPr="00413020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413020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413020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Pr="00413020">
              <w:rPr>
                <w:rFonts w:asciiTheme="minorHAnsi" w:hAnsiTheme="minorHAnsi" w:cstheme="minorHAnsi"/>
                <w:sz w:val="22"/>
                <w:szCs w:val="22"/>
              </w:rPr>
              <w:t>pozostawienie</w:t>
            </w:r>
            <w:r w:rsidRPr="00413020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413020">
              <w:rPr>
                <w:rFonts w:asciiTheme="minorHAnsi" w:hAnsiTheme="minorHAnsi" w:cstheme="minorHAnsi"/>
                <w:sz w:val="22"/>
                <w:szCs w:val="22"/>
              </w:rPr>
              <w:t>nieprzekreślonego tiretu</w:t>
            </w:r>
            <w:r w:rsidRPr="00413020">
              <w:rPr>
                <w:rFonts w:asciiTheme="minorHAnsi" w:hAnsiTheme="minorHAnsi" w:cstheme="minorHAnsi"/>
                <w:spacing w:val="-15"/>
                <w:sz w:val="22"/>
                <w:szCs w:val="22"/>
              </w:rPr>
              <w:t xml:space="preserve"> </w:t>
            </w:r>
            <w:r w:rsidRPr="00413020">
              <w:rPr>
                <w:rFonts w:asciiTheme="minorHAnsi" w:hAnsiTheme="minorHAnsi" w:cstheme="minorHAnsi"/>
                <w:sz w:val="22"/>
                <w:szCs w:val="22"/>
              </w:rPr>
              <w:t>pierwszego.</w:t>
            </w:r>
          </w:p>
        </w:tc>
        <w:tc>
          <w:tcPr>
            <w:tcW w:w="1871" w:type="dxa"/>
            <w:shd w:val="clear" w:color="auto" w:fill="auto"/>
          </w:tcPr>
          <w:p w14:paraId="3377C3C3" w14:textId="42EBDB8A" w:rsidR="00305458" w:rsidRPr="00A34AD5" w:rsidRDefault="00305458" w:rsidP="00A34A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4AD5">
              <w:rPr>
                <w:rFonts w:asciiTheme="minorHAnsi" w:hAnsiTheme="minorHAnsi" w:cstheme="minorHAnsi"/>
                <w:sz w:val="22"/>
                <w:szCs w:val="22"/>
              </w:rPr>
              <w:t>Korekta OZPI we wskazanym zakresie.</w:t>
            </w:r>
          </w:p>
        </w:tc>
        <w:tc>
          <w:tcPr>
            <w:tcW w:w="1843" w:type="dxa"/>
          </w:tcPr>
          <w:p w14:paraId="6D5205BC" w14:textId="77777777" w:rsidR="00305458" w:rsidRPr="00A34AD5" w:rsidRDefault="00305458" w:rsidP="00A34AD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9DEE2D" w14:textId="7EB2FDDF" w:rsidR="00305458" w:rsidRPr="00A34AD5" w:rsidRDefault="00305458" w:rsidP="00A34A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4AD5">
              <w:rPr>
                <w:rFonts w:asciiTheme="minorHAnsi" w:hAnsiTheme="minorHAnsi" w:cstheme="minorHAnsi"/>
                <w:sz w:val="22"/>
                <w:szCs w:val="22"/>
              </w:rPr>
              <w:t>Uwaga uwzględniona</w:t>
            </w:r>
          </w:p>
        </w:tc>
      </w:tr>
      <w:tr w:rsidR="00305458" w:rsidRPr="00413020" w14:paraId="4AF443AD" w14:textId="77777777" w:rsidTr="00413020">
        <w:trPr>
          <w:gridAfter w:val="1"/>
          <w:wAfter w:w="13" w:type="dxa"/>
        </w:trPr>
        <w:tc>
          <w:tcPr>
            <w:tcW w:w="562" w:type="dxa"/>
            <w:shd w:val="clear" w:color="auto" w:fill="auto"/>
          </w:tcPr>
          <w:p w14:paraId="4E5405E4" w14:textId="77777777" w:rsidR="00305458" w:rsidRPr="00413020" w:rsidRDefault="00305458" w:rsidP="00305458">
            <w:pPr>
              <w:pStyle w:val="Akapitzlist"/>
              <w:numPr>
                <w:ilvl w:val="0"/>
                <w:numId w:val="1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872DD63" w14:textId="6B20B0BF" w:rsidR="00305458" w:rsidRPr="00413020" w:rsidRDefault="00305458" w:rsidP="003054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</w:p>
        </w:tc>
        <w:tc>
          <w:tcPr>
            <w:tcW w:w="1843" w:type="dxa"/>
            <w:shd w:val="clear" w:color="auto" w:fill="auto"/>
          </w:tcPr>
          <w:p w14:paraId="39A3E579" w14:textId="602983D3" w:rsidR="00305458" w:rsidRPr="00413020" w:rsidRDefault="00305458" w:rsidP="003054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sz w:val="22"/>
                <w:szCs w:val="22"/>
              </w:rPr>
              <w:t>2.1</w:t>
            </w:r>
          </w:p>
        </w:tc>
        <w:tc>
          <w:tcPr>
            <w:tcW w:w="8193" w:type="dxa"/>
            <w:shd w:val="clear" w:color="auto" w:fill="auto"/>
          </w:tcPr>
          <w:p w14:paraId="33B319FB" w14:textId="77777777" w:rsidR="00305458" w:rsidRPr="00413020" w:rsidRDefault="00305458" w:rsidP="00305458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sz w:val="22"/>
                <w:szCs w:val="22"/>
              </w:rPr>
              <w:t xml:space="preserve">1)W opisie określono poniższe wskaźniki, których wartość docelowa (każdego z nich wynosi po 2 szt.), przy czym w projekcie bierze udział tylko 1 podmiot – beneficjent: </w:t>
            </w:r>
          </w:p>
          <w:p w14:paraId="78F89456" w14:textId="77777777" w:rsidR="00305458" w:rsidRPr="00413020" w:rsidRDefault="00305458" w:rsidP="00305458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sz w:val="22"/>
                <w:szCs w:val="22"/>
              </w:rPr>
              <w:t xml:space="preserve">1. Instytucje publiczne otrzymujące wsparcie na opracowywanie usług, produktów i procesów cyfrowych WLWK-RCO014. </w:t>
            </w:r>
          </w:p>
          <w:p w14:paraId="735FA57E" w14:textId="77777777" w:rsidR="00305458" w:rsidRPr="00413020" w:rsidRDefault="00305458" w:rsidP="00305458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sz w:val="22"/>
                <w:szCs w:val="22"/>
              </w:rPr>
              <w:t xml:space="preserve">2. Liczba podmiotów, które udostępniły informacje sektora publicznego on-line WLWK-PLRO010. </w:t>
            </w:r>
          </w:p>
          <w:p w14:paraId="375CD586" w14:textId="77777777" w:rsidR="00305458" w:rsidRPr="00413020" w:rsidRDefault="00305458" w:rsidP="00305458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sz w:val="22"/>
                <w:szCs w:val="22"/>
              </w:rPr>
              <w:t>3. Liczba podmiotów wspartych w zakresie rozwoju usług, produktów i procesów cyfrowych WLWK</w:t>
            </w:r>
            <w:r w:rsidRPr="00413020">
              <w:rPr>
                <w:rFonts w:asciiTheme="minorHAnsi" w:hAnsiTheme="minorHAnsi" w:cstheme="minorHAnsi"/>
                <w:sz w:val="22"/>
                <w:szCs w:val="22"/>
              </w:rPr>
              <w:noBreakHyphen/>
              <w:t>PLRO008.</w:t>
            </w:r>
          </w:p>
          <w:p w14:paraId="7F784E2B" w14:textId="77777777" w:rsidR="00305458" w:rsidRPr="00413020" w:rsidRDefault="00305458" w:rsidP="00305458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sz w:val="22"/>
                <w:szCs w:val="22"/>
              </w:rPr>
              <w:t xml:space="preserve">Jeśli w projekcie bierze udział tylko 1 podmiot, wartość wskaźnika powinna wynieść 1 a nie 2. </w:t>
            </w:r>
          </w:p>
          <w:p w14:paraId="455BB551" w14:textId="77777777" w:rsidR="00305458" w:rsidRPr="00413020" w:rsidRDefault="00305458" w:rsidP="00305458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sz w:val="22"/>
                <w:szCs w:val="22"/>
              </w:rPr>
              <w:t xml:space="preserve">2) Ponadto, beneficjent jest podmiotem publicznym a podmioty publiczne wykazuje się we wskaźniku: </w:t>
            </w:r>
          </w:p>
          <w:p w14:paraId="6A47BB44" w14:textId="77777777" w:rsidR="00305458" w:rsidRPr="00413020" w:rsidRDefault="00305458" w:rsidP="00305458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sz w:val="22"/>
                <w:szCs w:val="22"/>
              </w:rPr>
              <w:t>Instytucje publiczne otrzymujące wsparcie na opracowywanie usług, produktów i procesów cyfrowych WLWK-RCO014.</w:t>
            </w:r>
          </w:p>
          <w:p w14:paraId="5CE80D8C" w14:textId="77777777" w:rsidR="00305458" w:rsidRPr="00413020" w:rsidRDefault="00305458" w:rsidP="0030545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D5C98A3" w14:textId="77777777" w:rsidR="00305458" w:rsidRPr="00413020" w:rsidRDefault="00305458" w:rsidP="003054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sz w:val="22"/>
                <w:szCs w:val="22"/>
              </w:rPr>
              <w:t xml:space="preserve">Nie należy zatem wybierać wskaźnika: </w:t>
            </w:r>
          </w:p>
          <w:p w14:paraId="74588AD1" w14:textId="77777777" w:rsidR="00305458" w:rsidRPr="00413020" w:rsidRDefault="00305458" w:rsidP="0030545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A729DF" w14:textId="03D25975" w:rsidR="00305458" w:rsidRPr="00413020" w:rsidRDefault="00305458" w:rsidP="0030545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sz w:val="22"/>
                <w:szCs w:val="22"/>
              </w:rPr>
              <w:t>Liczba podmiotów wspartych w zakresie rozwoju usług, produktów i procesów cyfrowych WLWK</w:t>
            </w:r>
            <w:r w:rsidRPr="00413020">
              <w:rPr>
                <w:rFonts w:asciiTheme="minorHAnsi" w:hAnsiTheme="minorHAnsi" w:cstheme="minorHAnsi"/>
                <w:sz w:val="22"/>
                <w:szCs w:val="22"/>
              </w:rPr>
              <w:noBreakHyphen/>
              <w:t>PLRO008, gdyż dotyczy on jedynie uczelni, instytutów badawczych i przedsiębiorców.</w:t>
            </w:r>
          </w:p>
        </w:tc>
        <w:tc>
          <w:tcPr>
            <w:tcW w:w="1871" w:type="dxa"/>
            <w:shd w:val="clear" w:color="auto" w:fill="auto"/>
          </w:tcPr>
          <w:p w14:paraId="2AFE44D4" w14:textId="37BE95C7" w:rsidR="00305458" w:rsidRPr="00A34AD5" w:rsidRDefault="00305458" w:rsidP="00A34A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4AD5">
              <w:rPr>
                <w:rFonts w:asciiTheme="minorHAnsi" w:hAnsiTheme="minorHAnsi" w:cstheme="minorHAnsi"/>
                <w:sz w:val="22"/>
                <w:szCs w:val="22"/>
              </w:rPr>
              <w:t>Proszę o weryfikację i adekwatną korektę</w:t>
            </w:r>
          </w:p>
        </w:tc>
        <w:tc>
          <w:tcPr>
            <w:tcW w:w="1843" w:type="dxa"/>
          </w:tcPr>
          <w:p w14:paraId="2584B695" w14:textId="1D6D7E48" w:rsidR="00305458" w:rsidRPr="00A34AD5" w:rsidRDefault="00305458" w:rsidP="00A34A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4AD5">
              <w:rPr>
                <w:rFonts w:asciiTheme="minorHAnsi" w:hAnsiTheme="minorHAnsi" w:cstheme="minorHAnsi"/>
                <w:sz w:val="22"/>
                <w:szCs w:val="22"/>
              </w:rPr>
              <w:t>Uwaga uwzględniona</w:t>
            </w:r>
          </w:p>
          <w:p w14:paraId="77A3334F" w14:textId="46E47795" w:rsidR="00305458" w:rsidRPr="00A34AD5" w:rsidRDefault="00DE6462" w:rsidP="00A34A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4AD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305458" w:rsidRPr="00413020" w14:paraId="1B254EBA" w14:textId="77777777" w:rsidTr="00413020">
        <w:trPr>
          <w:gridAfter w:val="1"/>
          <w:wAfter w:w="13" w:type="dxa"/>
        </w:trPr>
        <w:tc>
          <w:tcPr>
            <w:tcW w:w="562" w:type="dxa"/>
            <w:shd w:val="clear" w:color="auto" w:fill="auto"/>
          </w:tcPr>
          <w:p w14:paraId="371F5F4B" w14:textId="77777777" w:rsidR="00305458" w:rsidRPr="00413020" w:rsidRDefault="00305458" w:rsidP="00305458">
            <w:pPr>
              <w:pStyle w:val="Akapitzlist"/>
              <w:numPr>
                <w:ilvl w:val="0"/>
                <w:numId w:val="1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997A446" w14:textId="641F357A" w:rsidR="00305458" w:rsidRPr="00413020" w:rsidRDefault="00305458" w:rsidP="003054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</w:p>
        </w:tc>
        <w:tc>
          <w:tcPr>
            <w:tcW w:w="1843" w:type="dxa"/>
            <w:shd w:val="clear" w:color="auto" w:fill="auto"/>
          </w:tcPr>
          <w:p w14:paraId="5985FE13" w14:textId="1C53803C" w:rsidR="00305458" w:rsidRPr="00413020" w:rsidRDefault="00305458" w:rsidP="003054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sz w:val="22"/>
                <w:szCs w:val="22"/>
              </w:rPr>
              <w:t>2.2</w:t>
            </w:r>
          </w:p>
        </w:tc>
        <w:tc>
          <w:tcPr>
            <w:tcW w:w="8193" w:type="dxa"/>
            <w:shd w:val="clear" w:color="auto" w:fill="auto"/>
          </w:tcPr>
          <w:p w14:paraId="4A6B3B63" w14:textId="77777777" w:rsidR="00305458" w:rsidRPr="00413020" w:rsidRDefault="00305458" w:rsidP="003054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sz w:val="22"/>
                <w:szCs w:val="22"/>
              </w:rPr>
              <w:t xml:space="preserve">Wymienili Państwo w tym punkcie dwie usługi, przy czym jedna została określona na 3 poziomie dojrzałości, a druga na 5. </w:t>
            </w:r>
          </w:p>
          <w:p w14:paraId="0ED22AA5" w14:textId="77777777" w:rsidR="00305458" w:rsidRPr="00413020" w:rsidRDefault="00305458" w:rsidP="003054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sz w:val="22"/>
                <w:szCs w:val="22"/>
              </w:rPr>
              <w:t xml:space="preserve">E-usługa w rozumieniu FERC jest to sprawa, którą obywatel bądź przedsiębiorca może załatwić w danej instytucji wypełniając elektroniczny wniosek i otrzymując elektroniczną odpowiedź potwierdzającą np. uzyskanie certyfikatu, bądź jakiegoś uprawnienia. </w:t>
            </w:r>
          </w:p>
          <w:p w14:paraId="2FBAC213" w14:textId="77777777" w:rsidR="00305458" w:rsidRPr="00413020" w:rsidRDefault="00305458" w:rsidP="003054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sz w:val="22"/>
                <w:szCs w:val="22"/>
              </w:rPr>
              <w:t xml:space="preserve">Jeżeli planują Państwo otwarty dostęp do informacji sektora publicznego bez składania wniosku to nie jest to usługa w powyższym rozumieniu. </w:t>
            </w:r>
          </w:p>
          <w:p w14:paraId="04710748" w14:textId="2AB42D58" w:rsidR="00305458" w:rsidRPr="00413020" w:rsidRDefault="00305458" w:rsidP="0030545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sz w:val="22"/>
                <w:szCs w:val="22"/>
              </w:rPr>
              <w:t>Ponadto w FERC wydatki poniesione na wdrożenie e-usług są kwalifikowalne tylko wtedy, gdy usługi te są realizowane na co najmniej 4 poziomie dojrzałości. Koszty poniesione na wdrożenie usługi na 3 poziomie dojrzałości są w FERC niekwalifikowalne.</w:t>
            </w:r>
          </w:p>
        </w:tc>
        <w:tc>
          <w:tcPr>
            <w:tcW w:w="1871" w:type="dxa"/>
            <w:shd w:val="clear" w:color="auto" w:fill="auto"/>
          </w:tcPr>
          <w:p w14:paraId="7F31099A" w14:textId="5D3C45A9" w:rsidR="00305458" w:rsidRPr="00A34AD5" w:rsidRDefault="00305458" w:rsidP="00A34A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4AD5">
              <w:rPr>
                <w:rFonts w:asciiTheme="minorHAnsi" w:hAnsiTheme="minorHAnsi" w:cstheme="minorHAnsi"/>
                <w:sz w:val="22"/>
                <w:szCs w:val="22"/>
              </w:rPr>
              <w:t>Należy przeanalizować zapisy tego punktu i ewentualnie usunąć ich treść</w:t>
            </w:r>
          </w:p>
        </w:tc>
        <w:tc>
          <w:tcPr>
            <w:tcW w:w="1843" w:type="dxa"/>
          </w:tcPr>
          <w:p w14:paraId="6C49432D" w14:textId="77777777" w:rsidR="00305458" w:rsidRPr="00A34AD5" w:rsidRDefault="00305458" w:rsidP="00A34A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4AD5">
              <w:rPr>
                <w:rFonts w:asciiTheme="minorHAnsi" w:hAnsiTheme="minorHAnsi" w:cstheme="minorHAnsi"/>
                <w:sz w:val="22"/>
                <w:szCs w:val="22"/>
              </w:rPr>
              <w:t xml:space="preserve">Uwaga uwzględniona </w:t>
            </w:r>
          </w:p>
          <w:p w14:paraId="51A30CEF" w14:textId="4B6B6038" w:rsidR="00305458" w:rsidRPr="00A34AD5" w:rsidRDefault="00305458" w:rsidP="00A34A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4AD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E6462" w:rsidRPr="00A34AD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74A5ED8" w14:textId="77777777" w:rsidR="00305458" w:rsidRPr="00A34AD5" w:rsidRDefault="00305458" w:rsidP="00A34AD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5458" w:rsidRPr="00413020" w14:paraId="616583C4" w14:textId="77777777" w:rsidTr="00413020">
        <w:trPr>
          <w:gridAfter w:val="1"/>
          <w:wAfter w:w="13" w:type="dxa"/>
        </w:trPr>
        <w:tc>
          <w:tcPr>
            <w:tcW w:w="562" w:type="dxa"/>
            <w:shd w:val="clear" w:color="auto" w:fill="auto"/>
          </w:tcPr>
          <w:p w14:paraId="5F4416F3" w14:textId="77777777" w:rsidR="00305458" w:rsidRPr="00413020" w:rsidRDefault="00305458" w:rsidP="00305458">
            <w:pPr>
              <w:pStyle w:val="Akapitzlist"/>
              <w:numPr>
                <w:ilvl w:val="0"/>
                <w:numId w:val="1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2315167" w14:textId="6CBE9625" w:rsidR="00305458" w:rsidRPr="00413020" w:rsidRDefault="00305458" w:rsidP="003054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490CB030" w14:textId="6692FE2D" w:rsidR="00305458" w:rsidRPr="00413020" w:rsidRDefault="00305458" w:rsidP="003054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sz w:val="22"/>
                <w:szCs w:val="22"/>
              </w:rPr>
              <w:t>Uwaga ogólna</w:t>
            </w:r>
          </w:p>
        </w:tc>
        <w:tc>
          <w:tcPr>
            <w:tcW w:w="8193" w:type="dxa"/>
            <w:shd w:val="clear" w:color="auto" w:fill="auto"/>
          </w:tcPr>
          <w:p w14:paraId="06CFFE21" w14:textId="302E048D" w:rsidR="00305458" w:rsidRPr="00413020" w:rsidRDefault="00305458" w:rsidP="0030545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13020">
              <w:rPr>
                <w:rFonts w:asciiTheme="minorHAnsi" w:hAnsiTheme="minorHAnsi" w:cstheme="minorHAnsi"/>
                <w:sz w:val="22"/>
                <w:szCs w:val="22"/>
              </w:rPr>
              <w:t xml:space="preserve">Czy w ramach projektu w portalu KRONIK@ będą tylko udostępniane Państwa pliki prezentacyjne wraz z metadanymi czy też instytucja ma również zamiar przechowywać </w:t>
            </w:r>
            <w:r w:rsidRPr="0041302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kopię zapasową w repozytorium KRONIK@? (jeśli tak, to proszę o podanie wolumenu w TB).</w:t>
            </w:r>
          </w:p>
        </w:tc>
        <w:tc>
          <w:tcPr>
            <w:tcW w:w="1871" w:type="dxa"/>
            <w:shd w:val="clear" w:color="auto" w:fill="auto"/>
          </w:tcPr>
          <w:p w14:paraId="7454DF8C" w14:textId="707166E4" w:rsidR="00305458" w:rsidRPr="00A34AD5" w:rsidRDefault="00305458" w:rsidP="00A34A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4AD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Proszę o informację. </w:t>
            </w:r>
          </w:p>
        </w:tc>
        <w:tc>
          <w:tcPr>
            <w:tcW w:w="1843" w:type="dxa"/>
          </w:tcPr>
          <w:p w14:paraId="7710FA76" w14:textId="419254DD" w:rsidR="00305458" w:rsidRPr="00A34AD5" w:rsidRDefault="00305458" w:rsidP="00A34A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4AD5">
              <w:rPr>
                <w:rFonts w:asciiTheme="minorHAnsi" w:hAnsiTheme="minorHAnsi" w:cstheme="minorHAnsi"/>
                <w:sz w:val="22"/>
                <w:szCs w:val="22"/>
              </w:rPr>
              <w:t xml:space="preserve">Przewidziano udostępnienie plików </w:t>
            </w:r>
            <w:r w:rsidRPr="00A34AD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prezentacyjnych wraz z metadanymi</w:t>
            </w:r>
            <w:r w:rsidR="000A2DBE" w:rsidRPr="00A34AD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p w14:paraId="175E8057" w14:textId="77777777" w:rsidR="00C64B1B" w:rsidRPr="00413020" w:rsidRDefault="00C64B1B" w:rsidP="00C64B1B">
      <w:pPr>
        <w:jc w:val="center"/>
        <w:rPr>
          <w:rFonts w:asciiTheme="minorHAnsi" w:hAnsiTheme="minorHAnsi" w:cstheme="minorHAnsi"/>
          <w:sz w:val="22"/>
          <w:szCs w:val="22"/>
        </w:rPr>
      </w:pPr>
    </w:p>
    <w:sectPr w:rsidR="00C64B1B" w:rsidRPr="00413020" w:rsidSect="00A06425">
      <w:foot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4E2BC" w14:textId="77777777" w:rsidR="00826F07" w:rsidRDefault="00826F07" w:rsidP="00AC3EC8">
      <w:r>
        <w:separator/>
      </w:r>
    </w:p>
  </w:endnote>
  <w:endnote w:type="continuationSeparator" w:id="0">
    <w:p w14:paraId="0479C61E" w14:textId="77777777" w:rsidR="00826F07" w:rsidRDefault="00826F07" w:rsidP="00AC3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621501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6372A93" w14:textId="5C5B3BA8" w:rsidR="00AC3EC8" w:rsidRDefault="00AC3EC8">
            <w:pPr>
              <w:pStyle w:val="Stopka"/>
              <w:jc w:val="right"/>
            </w:pPr>
            <w:r w:rsidRPr="00AC3EC8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311B0D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AC3EC8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311B0D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6</w:t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B924C6F" w14:textId="77777777" w:rsidR="00AC3EC8" w:rsidRDefault="00AC3E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96CAEB" w14:textId="77777777" w:rsidR="00826F07" w:rsidRDefault="00826F07" w:rsidP="00AC3EC8">
      <w:r>
        <w:separator/>
      </w:r>
    </w:p>
  </w:footnote>
  <w:footnote w:type="continuationSeparator" w:id="0">
    <w:p w14:paraId="601935FA" w14:textId="77777777" w:rsidR="00826F07" w:rsidRDefault="00826F07" w:rsidP="00AC3E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E692A"/>
    <w:multiLevelType w:val="hybridMultilevel"/>
    <w:tmpl w:val="A0045424"/>
    <w:lvl w:ilvl="0" w:tplc="8FC88844"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A47909"/>
    <w:multiLevelType w:val="hybridMultilevel"/>
    <w:tmpl w:val="8D462E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D4476B"/>
    <w:multiLevelType w:val="hybridMultilevel"/>
    <w:tmpl w:val="49ACB5EE"/>
    <w:lvl w:ilvl="0" w:tplc="F8BCFF5A">
      <w:start w:val="1"/>
      <w:numFmt w:val="lowerLetter"/>
      <w:lvlText w:val="%1."/>
      <w:lvlJc w:val="left"/>
      <w:pPr>
        <w:ind w:left="36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9625C6"/>
    <w:multiLevelType w:val="hybridMultilevel"/>
    <w:tmpl w:val="FA425E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381EB5"/>
    <w:multiLevelType w:val="hybridMultilevel"/>
    <w:tmpl w:val="179AC6B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AD2655"/>
    <w:multiLevelType w:val="hybridMultilevel"/>
    <w:tmpl w:val="1F021212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CE1179"/>
    <w:multiLevelType w:val="hybridMultilevel"/>
    <w:tmpl w:val="2BA00804"/>
    <w:lvl w:ilvl="0" w:tplc="8FC88844">
      <w:numFmt w:val="bullet"/>
      <w:lvlText w:val=""/>
      <w:lvlJc w:val="left"/>
      <w:pPr>
        <w:ind w:left="1066" w:hanging="706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A04C80"/>
    <w:multiLevelType w:val="hybridMultilevel"/>
    <w:tmpl w:val="2CDEC3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B31461"/>
    <w:multiLevelType w:val="hybridMultilevel"/>
    <w:tmpl w:val="19D2CF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B962FA"/>
    <w:multiLevelType w:val="hybridMultilevel"/>
    <w:tmpl w:val="9F0C14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379D0"/>
    <w:multiLevelType w:val="hybridMultilevel"/>
    <w:tmpl w:val="F25C4E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7D03B1"/>
    <w:multiLevelType w:val="hybridMultilevel"/>
    <w:tmpl w:val="B68466F0"/>
    <w:lvl w:ilvl="0" w:tplc="8FC88844">
      <w:numFmt w:val="bullet"/>
      <w:lvlText w:val=""/>
      <w:lvlJc w:val="left"/>
      <w:pPr>
        <w:ind w:left="1066" w:hanging="706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7944D1"/>
    <w:multiLevelType w:val="hybridMultilevel"/>
    <w:tmpl w:val="9516FCBE"/>
    <w:lvl w:ilvl="0" w:tplc="8FC88844"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7F4CE5"/>
    <w:multiLevelType w:val="hybridMultilevel"/>
    <w:tmpl w:val="776CFF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9B73298"/>
    <w:multiLevelType w:val="hybridMultilevel"/>
    <w:tmpl w:val="385A48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BEC7125"/>
    <w:multiLevelType w:val="hybridMultilevel"/>
    <w:tmpl w:val="1F021212"/>
    <w:lvl w:ilvl="0" w:tplc="A21A59C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52555F"/>
    <w:multiLevelType w:val="hybridMultilevel"/>
    <w:tmpl w:val="07C69A66"/>
    <w:lvl w:ilvl="0" w:tplc="4A40E7F4">
      <w:numFmt w:val="bullet"/>
      <w:lvlText w:val="•"/>
      <w:lvlJc w:val="left"/>
      <w:pPr>
        <w:ind w:left="1066" w:hanging="706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146451"/>
    <w:multiLevelType w:val="hybridMultilevel"/>
    <w:tmpl w:val="A2AC22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78E25C3"/>
    <w:multiLevelType w:val="hybridMultilevel"/>
    <w:tmpl w:val="D76625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8FD2FC6"/>
    <w:multiLevelType w:val="hybridMultilevel"/>
    <w:tmpl w:val="A588C206"/>
    <w:lvl w:ilvl="0" w:tplc="8FC88844"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DA01EA6"/>
    <w:multiLevelType w:val="hybridMultilevel"/>
    <w:tmpl w:val="E4CAB2B6"/>
    <w:lvl w:ilvl="0" w:tplc="8FC88844"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8123655"/>
    <w:multiLevelType w:val="hybridMultilevel"/>
    <w:tmpl w:val="300C9B9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F712111"/>
    <w:multiLevelType w:val="hybridMultilevel"/>
    <w:tmpl w:val="A8B84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CF28DD"/>
    <w:multiLevelType w:val="hybridMultilevel"/>
    <w:tmpl w:val="DEF87B76"/>
    <w:lvl w:ilvl="0" w:tplc="8FC88844">
      <w:numFmt w:val="bullet"/>
      <w:lvlText w:val=""/>
      <w:lvlJc w:val="left"/>
      <w:pPr>
        <w:ind w:left="1066" w:hanging="706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3432352">
    <w:abstractNumId w:val="15"/>
  </w:num>
  <w:num w:numId="2" w16cid:durableId="1084763237">
    <w:abstractNumId w:val="22"/>
  </w:num>
  <w:num w:numId="3" w16cid:durableId="1730955336">
    <w:abstractNumId w:val="6"/>
  </w:num>
  <w:num w:numId="4" w16cid:durableId="792334767">
    <w:abstractNumId w:val="11"/>
  </w:num>
  <w:num w:numId="5" w16cid:durableId="667100325">
    <w:abstractNumId w:val="23"/>
  </w:num>
  <w:num w:numId="6" w16cid:durableId="1767847849">
    <w:abstractNumId w:val="8"/>
  </w:num>
  <w:num w:numId="7" w16cid:durableId="487984940">
    <w:abstractNumId w:val="1"/>
  </w:num>
  <w:num w:numId="8" w16cid:durableId="205876612">
    <w:abstractNumId w:val="9"/>
  </w:num>
  <w:num w:numId="9" w16cid:durableId="1675257301">
    <w:abstractNumId w:val="16"/>
  </w:num>
  <w:num w:numId="10" w16cid:durableId="1336374989">
    <w:abstractNumId w:val="10"/>
  </w:num>
  <w:num w:numId="11" w16cid:durableId="149640902">
    <w:abstractNumId w:val="19"/>
  </w:num>
  <w:num w:numId="12" w16cid:durableId="1630672749">
    <w:abstractNumId w:val="0"/>
  </w:num>
  <w:num w:numId="13" w16cid:durableId="736633647">
    <w:abstractNumId w:val="12"/>
  </w:num>
  <w:num w:numId="14" w16cid:durableId="900941749">
    <w:abstractNumId w:val="17"/>
  </w:num>
  <w:num w:numId="15" w16cid:durableId="2055495781">
    <w:abstractNumId w:val="20"/>
  </w:num>
  <w:num w:numId="16" w16cid:durableId="2081706456">
    <w:abstractNumId w:val="7"/>
  </w:num>
  <w:num w:numId="17" w16cid:durableId="1572813051">
    <w:abstractNumId w:val="3"/>
  </w:num>
  <w:num w:numId="18" w16cid:durableId="212083429">
    <w:abstractNumId w:val="4"/>
  </w:num>
  <w:num w:numId="19" w16cid:durableId="350231425">
    <w:abstractNumId w:val="18"/>
  </w:num>
  <w:num w:numId="20" w16cid:durableId="1373192613">
    <w:abstractNumId w:val="14"/>
  </w:num>
  <w:num w:numId="21" w16cid:durableId="625163886">
    <w:abstractNumId w:val="5"/>
  </w:num>
  <w:num w:numId="22" w16cid:durableId="593366336">
    <w:abstractNumId w:val="2"/>
  </w:num>
  <w:num w:numId="23" w16cid:durableId="1738820750">
    <w:abstractNumId w:val="21"/>
  </w:num>
  <w:num w:numId="24" w16cid:durableId="977148953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0408"/>
    <w:rsid w:val="00001678"/>
    <w:rsid w:val="00004644"/>
    <w:rsid w:val="0001191F"/>
    <w:rsid w:val="000163A3"/>
    <w:rsid w:val="00024241"/>
    <w:rsid w:val="00034258"/>
    <w:rsid w:val="000400D1"/>
    <w:rsid w:val="000441F3"/>
    <w:rsid w:val="000568F3"/>
    <w:rsid w:val="0006244A"/>
    <w:rsid w:val="0006663D"/>
    <w:rsid w:val="00076146"/>
    <w:rsid w:val="000846E8"/>
    <w:rsid w:val="00085FBD"/>
    <w:rsid w:val="000959B7"/>
    <w:rsid w:val="000A2DBE"/>
    <w:rsid w:val="000A6254"/>
    <w:rsid w:val="000A6A3D"/>
    <w:rsid w:val="000C03E9"/>
    <w:rsid w:val="000C48B4"/>
    <w:rsid w:val="000C59C6"/>
    <w:rsid w:val="000E70D4"/>
    <w:rsid w:val="00110582"/>
    <w:rsid w:val="00111233"/>
    <w:rsid w:val="001203E1"/>
    <w:rsid w:val="0013629E"/>
    <w:rsid w:val="00140BE8"/>
    <w:rsid w:val="001434FA"/>
    <w:rsid w:val="0014430A"/>
    <w:rsid w:val="00147DD8"/>
    <w:rsid w:val="00154114"/>
    <w:rsid w:val="0015573E"/>
    <w:rsid w:val="00156F4B"/>
    <w:rsid w:val="00167944"/>
    <w:rsid w:val="00174400"/>
    <w:rsid w:val="0017441B"/>
    <w:rsid w:val="00180058"/>
    <w:rsid w:val="00185B69"/>
    <w:rsid w:val="00186D40"/>
    <w:rsid w:val="00187B74"/>
    <w:rsid w:val="001940FF"/>
    <w:rsid w:val="0019648E"/>
    <w:rsid w:val="001A4F10"/>
    <w:rsid w:val="001B3F9B"/>
    <w:rsid w:val="001C0450"/>
    <w:rsid w:val="001C1B8F"/>
    <w:rsid w:val="001C36D6"/>
    <w:rsid w:val="001C441F"/>
    <w:rsid w:val="001D1C9A"/>
    <w:rsid w:val="001D5095"/>
    <w:rsid w:val="001E0E42"/>
    <w:rsid w:val="001E616D"/>
    <w:rsid w:val="001E7F37"/>
    <w:rsid w:val="001F29B2"/>
    <w:rsid w:val="001F69A6"/>
    <w:rsid w:val="0020170A"/>
    <w:rsid w:val="002077DC"/>
    <w:rsid w:val="00213B8D"/>
    <w:rsid w:val="002202C2"/>
    <w:rsid w:val="00233D9B"/>
    <w:rsid w:val="00235A98"/>
    <w:rsid w:val="002503AA"/>
    <w:rsid w:val="00251701"/>
    <w:rsid w:val="00257573"/>
    <w:rsid w:val="00270EA8"/>
    <w:rsid w:val="002715B2"/>
    <w:rsid w:val="00282218"/>
    <w:rsid w:val="0028736E"/>
    <w:rsid w:val="002A0613"/>
    <w:rsid w:val="002A1B41"/>
    <w:rsid w:val="002B0234"/>
    <w:rsid w:val="002B4119"/>
    <w:rsid w:val="002B43A6"/>
    <w:rsid w:val="002C5ABD"/>
    <w:rsid w:val="002D32FB"/>
    <w:rsid w:val="002D3975"/>
    <w:rsid w:val="002E266E"/>
    <w:rsid w:val="002E624F"/>
    <w:rsid w:val="002E6B35"/>
    <w:rsid w:val="002F0344"/>
    <w:rsid w:val="002F42C6"/>
    <w:rsid w:val="0030083E"/>
    <w:rsid w:val="00304B0B"/>
    <w:rsid w:val="00305458"/>
    <w:rsid w:val="0031091B"/>
    <w:rsid w:val="00311B0D"/>
    <w:rsid w:val="0031246C"/>
    <w:rsid w:val="003124D1"/>
    <w:rsid w:val="003204E5"/>
    <w:rsid w:val="00325069"/>
    <w:rsid w:val="003319D7"/>
    <w:rsid w:val="00335743"/>
    <w:rsid w:val="00341499"/>
    <w:rsid w:val="003423C1"/>
    <w:rsid w:val="00347802"/>
    <w:rsid w:val="00360950"/>
    <w:rsid w:val="003638A7"/>
    <w:rsid w:val="0037529F"/>
    <w:rsid w:val="00380188"/>
    <w:rsid w:val="003A596C"/>
    <w:rsid w:val="003B0121"/>
    <w:rsid w:val="003B4105"/>
    <w:rsid w:val="003C1080"/>
    <w:rsid w:val="003C1D48"/>
    <w:rsid w:val="003C27E8"/>
    <w:rsid w:val="003D4458"/>
    <w:rsid w:val="003D5E08"/>
    <w:rsid w:val="003D5EF0"/>
    <w:rsid w:val="003E168A"/>
    <w:rsid w:val="003E2D7F"/>
    <w:rsid w:val="003E6675"/>
    <w:rsid w:val="00400154"/>
    <w:rsid w:val="00403EAE"/>
    <w:rsid w:val="00410AF8"/>
    <w:rsid w:val="00413020"/>
    <w:rsid w:val="00414A88"/>
    <w:rsid w:val="00415E59"/>
    <w:rsid w:val="0042518F"/>
    <w:rsid w:val="00432058"/>
    <w:rsid w:val="00437132"/>
    <w:rsid w:val="0044682F"/>
    <w:rsid w:val="00452023"/>
    <w:rsid w:val="00452B93"/>
    <w:rsid w:val="004704C6"/>
    <w:rsid w:val="00476B56"/>
    <w:rsid w:val="00482AEF"/>
    <w:rsid w:val="0048318A"/>
    <w:rsid w:val="00490C16"/>
    <w:rsid w:val="00496354"/>
    <w:rsid w:val="004A0D69"/>
    <w:rsid w:val="004A2F47"/>
    <w:rsid w:val="004A6DBB"/>
    <w:rsid w:val="004B52E2"/>
    <w:rsid w:val="004B5905"/>
    <w:rsid w:val="004D086F"/>
    <w:rsid w:val="004D4F1F"/>
    <w:rsid w:val="004D581F"/>
    <w:rsid w:val="004E2AB1"/>
    <w:rsid w:val="004F4438"/>
    <w:rsid w:val="004F63F6"/>
    <w:rsid w:val="004F6FAE"/>
    <w:rsid w:val="005015F7"/>
    <w:rsid w:val="00502DB2"/>
    <w:rsid w:val="00515079"/>
    <w:rsid w:val="0052038F"/>
    <w:rsid w:val="00520602"/>
    <w:rsid w:val="00521867"/>
    <w:rsid w:val="00524829"/>
    <w:rsid w:val="00524DB0"/>
    <w:rsid w:val="005356DE"/>
    <w:rsid w:val="00535F47"/>
    <w:rsid w:val="00536B01"/>
    <w:rsid w:val="005525B1"/>
    <w:rsid w:val="00557E46"/>
    <w:rsid w:val="00561B2B"/>
    <w:rsid w:val="00562C12"/>
    <w:rsid w:val="0056648D"/>
    <w:rsid w:val="00575FD1"/>
    <w:rsid w:val="00591985"/>
    <w:rsid w:val="00593FD5"/>
    <w:rsid w:val="005B3BC8"/>
    <w:rsid w:val="005D5BEC"/>
    <w:rsid w:val="005E13C5"/>
    <w:rsid w:val="005E46A4"/>
    <w:rsid w:val="005E7B2E"/>
    <w:rsid w:val="005F6527"/>
    <w:rsid w:val="005F6654"/>
    <w:rsid w:val="00600303"/>
    <w:rsid w:val="0061044F"/>
    <w:rsid w:val="00612E14"/>
    <w:rsid w:val="006235DE"/>
    <w:rsid w:val="00625314"/>
    <w:rsid w:val="0064771D"/>
    <w:rsid w:val="00650AC9"/>
    <w:rsid w:val="00653031"/>
    <w:rsid w:val="00666EFF"/>
    <w:rsid w:val="006705EC"/>
    <w:rsid w:val="00671120"/>
    <w:rsid w:val="006749DC"/>
    <w:rsid w:val="006774F5"/>
    <w:rsid w:val="00686959"/>
    <w:rsid w:val="00690091"/>
    <w:rsid w:val="006A0CF9"/>
    <w:rsid w:val="006A6DC9"/>
    <w:rsid w:val="006B17A7"/>
    <w:rsid w:val="006B43C1"/>
    <w:rsid w:val="006B44B0"/>
    <w:rsid w:val="006B687B"/>
    <w:rsid w:val="006B723F"/>
    <w:rsid w:val="006C3F85"/>
    <w:rsid w:val="006C7044"/>
    <w:rsid w:val="006E16E9"/>
    <w:rsid w:val="006E175F"/>
    <w:rsid w:val="006E5CF9"/>
    <w:rsid w:val="006F43A0"/>
    <w:rsid w:val="006F4C52"/>
    <w:rsid w:val="006F7B53"/>
    <w:rsid w:val="006F7F3B"/>
    <w:rsid w:val="007050BC"/>
    <w:rsid w:val="00711E81"/>
    <w:rsid w:val="00712B2A"/>
    <w:rsid w:val="00715AB7"/>
    <w:rsid w:val="00724284"/>
    <w:rsid w:val="0072630D"/>
    <w:rsid w:val="00731E1D"/>
    <w:rsid w:val="00732A7E"/>
    <w:rsid w:val="00732EEC"/>
    <w:rsid w:val="007360BE"/>
    <w:rsid w:val="007450B9"/>
    <w:rsid w:val="00752274"/>
    <w:rsid w:val="007553D5"/>
    <w:rsid w:val="007660C9"/>
    <w:rsid w:val="00770E15"/>
    <w:rsid w:val="00771037"/>
    <w:rsid w:val="007718B6"/>
    <w:rsid w:val="00773320"/>
    <w:rsid w:val="0077365E"/>
    <w:rsid w:val="00773FF5"/>
    <w:rsid w:val="00776B71"/>
    <w:rsid w:val="0078072B"/>
    <w:rsid w:val="00791734"/>
    <w:rsid w:val="00791CD6"/>
    <w:rsid w:val="007A277C"/>
    <w:rsid w:val="007A2E73"/>
    <w:rsid w:val="007A4082"/>
    <w:rsid w:val="007D67B0"/>
    <w:rsid w:val="007D6C00"/>
    <w:rsid w:val="007E219C"/>
    <w:rsid w:val="007E5463"/>
    <w:rsid w:val="007E5D58"/>
    <w:rsid w:val="007E6BDA"/>
    <w:rsid w:val="00802C90"/>
    <w:rsid w:val="00807385"/>
    <w:rsid w:val="008179F3"/>
    <w:rsid w:val="0082260C"/>
    <w:rsid w:val="00826F07"/>
    <w:rsid w:val="00837A1D"/>
    <w:rsid w:val="00841B70"/>
    <w:rsid w:val="008600BD"/>
    <w:rsid w:val="008710AB"/>
    <w:rsid w:val="008848D4"/>
    <w:rsid w:val="00891501"/>
    <w:rsid w:val="008939A7"/>
    <w:rsid w:val="00893BAA"/>
    <w:rsid w:val="00893D99"/>
    <w:rsid w:val="00894296"/>
    <w:rsid w:val="008969CE"/>
    <w:rsid w:val="008A2557"/>
    <w:rsid w:val="008B28D4"/>
    <w:rsid w:val="008B4C66"/>
    <w:rsid w:val="008B7769"/>
    <w:rsid w:val="008C54FC"/>
    <w:rsid w:val="008D2B58"/>
    <w:rsid w:val="008F6AE6"/>
    <w:rsid w:val="009054E0"/>
    <w:rsid w:val="00912048"/>
    <w:rsid w:val="00932B65"/>
    <w:rsid w:val="00943A06"/>
    <w:rsid w:val="009441DF"/>
    <w:rsid w:val="00944932"/>
    <w:rsid w:val="00952EE0"/>
    <w:rsid w:val="0095727C"/>
    <w:rsid w:val="009579D4"/>
    <w:rsid w:val="00963588"/>
    <w:rsid w:val="00966C43"/>
    <w:rsid w:val="00974755"/>
    <w:rsid w:val="00980405"/>
    <w:rsid w:val="009805F3"/>
    <w:rsid w:val="00981A7D"/>
    <w:rsid w:val="009850A9"/>
    <w:rsid w:val="009937BE"/>
    <w:rsid w:val="009A0542"/>
    <w:rsid w:val="009B6408"/>
    <w:rsid w:val="009C7D6D"/>
    <w:rsid w:val="009E2D50"/>
    <w:rsid w:val="009E5FDB"/>
    <w:rsid w:val="009F2863"/>
    <w:rsid w:val="00A010B5"/>
    <w:rsid w:val="00A016D3"/>
    <w:rsid w:val="00A022E3"/>
    <w:rsid w:val="00A03200"/>
    <w:rsid w:val="00A06425"/>
    <w:rsid w:val="00A17C86"/>
    <w:rsid w:val="00A22360"/>
    <w:rsid w:val="00A23A6E"/>
    <w:rsid w:val="00A31C46"/>
    <w:rsid w:val="00A31FD4"/>
    <w:rsid w:val="00A34AD5"/>
    <w:rsid w:val="00A57653"/>
    <w:rsid w:val="00A71A4A"/>
    <w:rsid w:val="00A7757F"/>
    <w:rsid w:val="00A84895"/>
    <w:rsid w:val="00A87BDA"/>
    <w:rsid w:val="00A94429"/>
    <w:rsid w:val="00AB6927"/>
    <w:rsid w:val="00AB6B7C"/>
    <w:rsid w:val="00AC2ECD"/>
    <w:rsid w:val="00AC3EC8"/>
    <w:rsid w:val="00AC7796"/>
    <w:rsid w:val="00AC7904"/>
    <w:rsid w:val="00AD1387"/>
    <w:rsid w:val="00AD1977"/>
    <w:rsid w:val="00AE060D"/>
    <w:rsid w:val="00AE330B"/>
    <w:rsid w:val="00AE3A10"/>
    <w:rsid w:val="00AF4F1B"/>
    <w:rsid w:val="00B1477D"/>
    <w:rsid w:val="00B342E2"/>
    <w:rsid w:val="00B400A3"/>
    <w:rsid w:val="00B42CC7"/>
    <w:rsid w:val="00B442AE"/>
    <w:rsid w:val="00B444A4"/>
    <w:rsid w:val="00B53F05"/>
    <w:rsid w:val="00B54686"/>
    <w:rsid w:val="00B64109"/>
    <w:rsid w:val="00B67189"/>
    <w:rsid w:val="00B70FD4"/>
    <w:rsid w:val="00B717CD"/>
    <w:rsid w:val="00B8086F"/>
    <w:rsid w:val="00B809E7"/>
    <w:rsid w:val="00B871B6"/>
    <w:rsid w:val="00BA4FDF"/>
    <w:rsid w:val="00BA60F0"/>
    <w:rsid w:val="00BB057A"/>
    <w:rsid w:val="00BB59A6"/>
    <w:rsid w:val="00BD569E"/>
    <w:rsid w:val="00BD63A7"/>
    <w:rsid w:val="00BD796B"/>
    <w:rsid w:val="00BE14D1"/>
    <w:rsid w:val="00BE1B3B"/>
    <w:rsid w:val="00BE5864"/>
    <w:rsid w:val="00BF21DB"/>
    <w:rsid w:val="00BF3980"/>
    <w:rsid w:val="00C00707"/>
    <w:rsid w:val="00C0522F"/>
    <w:rsid w:val="00C05BDB"/>
    <w:rsid w:val="00C11850"/>
    <w:rsid w:val="00C3504B"/>
    <w:rsid w:val="00C363DD"/>
    <w:rsid w:val="00C47867"/>
    <w:rsid w:val="00C56B8F"/>
    <w:rsid w:val="00C64B1B"/>
    <w:rsid w:val="00C72CA3"/>
    <w:rsid w:val="00C75968"/>
    <w:rsid w:val="00C83727"/>
    <w:rsid w:val="00C84120"/>
    <w:rsid w:val="00C8530B"/>
    <w:rsid w:val="00C956E6"/>
    <w:rsid w:val="00CA67CC"/>
    <w:rsid w:val="00CC311D"/>
    <w:rsid w:val="00CC57D3"/>
    <w:rsid w:val="00CD5EB0"/>
    <w:rsid w:val="00CE204A"/>
    <w:rsid w:val="00CF00BF"/>
    <w:rsid w:val="00CF28BF"/>
    <w:rsid w:val="00CF719D"/>
    <w:rsid w:val="00D25D9A"/>
    <w:rsid w:val="00D30BD0"/>
    <w:rsid w:val="00D30C76"/>
    <w:rsid w:val="00D410C6"/>
    <w:rsid w:val="00D47CC6"/>
    <w:rsid w:val="00D54E5F"/>
    <w:rsid w:val="00D608E7"/>
    <w:rsid w:val="00D61B3B"/>
    <w:rsid w:val="00D62A0F"/>
    <w:rsid w:val="00D64EEA"/>
    <w:rsid w:val="00D67327"/>
    <w:rsid w:val="00D705CE"/>
    <w:rsid w:val="00D779B7"/>
    <w:rsid w:val="00D80145"/>
    <w:rsid w:val="00D80900"/>
    <w:rsid w:val="00D847A0"/>
    <w:rsid w:val="00D84A2F"/>
    <w:rsid w:val="00D84E2E"/>
    <w:rsid w:val="00DA32AB"/>
    <w:rsid w:val="00DB735B"/>
    <w:rsid w:val="00DB79D7"/>
    <w:rsid w:val="00DC0F08"/>
    <w:rsid w:val="00DC2F40"/>
    <w:rsid w:val="00DE6462"/>
    <w:rsid w:val="00DE7508"/>
    <w:rsid w:val="00DF1A2B"/>
    <w:rsid w:val="00DF6D50"/>
    <w:rsid w:val="00E02FB1"/>
    <w:rsid w:val="00E0509A"/>
    <w:rsid w:val="00E05D7D"/>
    <w:rsid w:val="00E141C3"/>
    <w:rsid w:val="00E14C33"/>
    <w:rsid w:val="00E25C57"/>
    <w:rsid w:val="00E25FBE"/>
    <w:rsid w:val="00E3067C"/>
    <w:rsid w:val="00E511FB"/>
    <w:rsid w:val="00E53F91"/>
    <w:rsid w:val="00E55F98"/>
    <w:rsid w:val="00E56261"/>
    <w:rsid w:val="00E748AA"/>
    <w:rsid w:val="00E7693B"/>
    <w:rsid w:val="00E84A21"/>
    <w:rsid w:val="00E86368"/>
    <w:rsid w:val="00E91E91"/>
    <w:rsid w:val="00EA56E0"/>
    <w:rsid w:val="00EB1689"/>
    <w:rsid w:val="00EB22E2"/>
    <w:rsid w:val="00EC13C5"/>
    <w:rsid w:val="00ED7B61"/>
    <w:rsid w:val="00EE090A"/>
    <w:rsid w:val="00EF120D"/>
    <w:rsid w:val="00EF20D2"/>
    <w:rsid w:val="00EF48A4"/>
    <w:rsid w:val="00EF75F5"/>
    <w:rsid w:val="00F01112"/>
    <w:rsid w:val="00F06C11"/>
    <w:rsid w:val="00F23462"/>
    <w:rsid w:val="00F255FB"/>
    <w:rsid w:val="00F31163"/>
    <w:rsid w:val="00F35417"/>
    <w:rsid w:val="00F46099"/>
    <w:rsid w:val="00F4680D"/>
    <w:rsid w:val="00F52614"/>
    <w:rsid w:val="00F532B5"/>
    <w:rsid w:val="00F54868"/>
    <w:rsid w:val="00F67D26"/>
    <w:rsid w:val="00F77C4D"/>
    <w:rsid w:val="00F82B3F"/>
    <w:rsid w:val="00FA1863"/>
    <w:rsid w:val="00FA6850"/>
    <w:rsid w:val="00FA6FB1"/>
    <w:rsid w:val="00FC1FA3"/>
    <w:rsid w:val="00FC6092"/>
    <w:rsid w:val="00FC6C33"/>
    <w:rsid w:val="00FE0260"/>
    <w:rsid w:val="00FE672D"/>
    <w:rsid w:val="00FE68B8"/>
    <w:rsid w:val="00FF5E64"/>
    <w:rsid w:val="01B1F78D"/>
    <w:rsid w:val="0389BCBE"/>
    <w:rsid w:val="03C6E991"/>
    <w:rsid w:val="060B68C9"/>
    <w:rsid w:val="08ECAC75"/>
    <w:rsid w:val="0A6D1313"/>
    <w:rsid w:val="1050736E"/>
    <w:rsid w:val="1111C8DF"/>
    <w:rsid w:val="1335A2A1"/>
    <w:rsid w:val="13BFD7DF"/>
    <w:rsid w:val="14DDF1C1"/>
    <w:rsid w:val="15C5AB46"/>
    <w:rsid w:val="194C2C2A"/>
    <w:rsid w:val="19924F2D"/>
    <w:rsid w:val="19C8CACA"/>
    <w:rsid w:val="1E795B8A"/>
    <w:rsid w:val="20C28B7F"/>
    <w:rsid w:val="20DA180A"/>
    <w:rsid w:val="2113B3D5"/>
    <w:rsid w:val="27357DD7"/>
    <w:rsid w:val="281F17F8"/>
    <w:rsid w:val="2847FF83"/>
    <w:rsid w:val="2C2F3610"/>
    <w:rsid w:val="2D7415DF"/>
    <w:rsid w:val="2EF970E6"/>
    <w:rsid w:val="320D2F38"/>
    <w:rsid w:val="32ABBAF3"/>
    <w:rsid w:val="32BBBC77"/>
    <w:rsid w:val="332A55ED"/>
    <w:rsid w:val="354D5AE1"/>
    <w:rsid w:val="35D1B779"/>
    <w:rsid w:val="363BFF20"/>
    <w:rsid w:val="38F94310"/>
    <w:rsid w:val="39399A15"/>
    <w:rsid w:val="3A6F4FCE"/>
    <w:rsid w:val="3E829D7A"/>
    <w:rsid w:val="3FCEAD55"/>
    <w:rsid w:val="41E14B98"/>
    <w:rsid w:val="450C81C8"/>
    <w:rsid w:val="453485F5"/>
    <w:rsid w:val="45B825F0"/>
    <w:rsid w:val="46CE91B6"/>
    <w:rsid w:val="47A6C214"/>
    <w:rsid w:val="47B8BE05"/>
    <w:rsid w:val="4DC4E0AB"/>
    <w:rsid w:val="4FC59D4C"/>
    <w:rsid w:val="50926B23"/>
    <w:rsid w:val="51C22D4C"/>
    <w:rsid w:val="53241A80"/>
    <w:rsid w:val="562F813F"/>
    <w:rsid w:val="574ADD71"/>
    <w:rsid w:val="57DF9139"/>
    <w:rsid w:val="5DB17C62"/>
    <w:rsid w:val="60DB1D78"/>
    <w:rsid w:val="6197EC29"/>
    <w:rsid w:val="61EFC842"/>
    <w:rsid w:val="622F1453"/>
    <w:rsid w:val="6419225B"/>
    <w:rsid w:val="6511BA6A"/>
    <w:rsid w:val="6837671F"/>
    <w:rsid w:val="690582FF"/>
    <w:rsid w:val="69941C47"/>
    <w:rsid w:val="7315D02E"/>
    <w:rsid w:val="737DEA6C"/>
    <w:rsid w:val="75B6B78C"/>
    <w:rsid w:val="76AC98FF"/>
    <w:rsid w:val="76C6EE83"/>
    <w:rsid w:val="7D7E5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AB2376"/>
  <w15:docId w15:val="{9F64BC28-7146-46C2-A833-AC59454F8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11E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711E8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Akapit z listą BS,Kolorowa lista — akcent 11,L1,Akapit z listą5,Akapit normalny,Podsis rysunku,Lista XXX,List Paragraph,Normalny PDST,lp1,Preambuła,HŁ_Bullet1,List Paragraph_0,opis dzialania,K-P_odwolanie,Akapit z listą mon"/>
    <w:basedOn w:val="Normalny"/>
    <w:link w:val="AkapitzlistZnak"/>
    <w:uiPriority w:val="34"/>
    <w:qFormat/>
    <w:rsid w:val="00C83727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Kolorowa lista — akcent 11 Znak,L1 Znak,Akapit z listą5 Znak,Akapit normalny Znak,Podsis rysunku Znak,Lista XXX Znak,List Paragraph Znak,Normalny PDST Znak,lp1 Znak,Preambuła Znak"/>
    <w:basedOn w:val="Domylnaczcionkaakapitu"/>
    <w:link w:val="Akapitzlist"/>
    <w:uiPriority w:val="34"/>
    <w:qFormat/>
    <w:locked/>
    <w:rsid w:val="00F06C11"/>
    <w:rPr>
      <w:sz w:val="24"/>
      <w:szCs w:val="24"/>
    </w:rPr>
  </w:style>
  <w:style w:type="character" w:styleId="Hipercze">
    <w:name w:val="Hyperlink"/>
    <w:basedOn w:val="Domylnaczcionkaakapitu"/>
    <w:unhideWhenUsed/>
    <w:rsid w:val="006B723F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1105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0582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0582"/>
    <w:rPr>
      <w:rFonts w:asciiTheme="minorHAnsi" w:eastAsiaTheme="minorHAnsi" w:hAnsiTheme="minorHAnsi" w:cstheme="minorBid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1091B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semiHidden/>
    <w:rsid w:val="0031091B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pf0">
    <w:name w:val="pf0"/>
    <w:basedOn w:val="Normalny"/>
    <w:rsid w:val="009A0542"/>
    <w:pPr>
      <w:spacing w:before="100" w:beforeAutospacing="1" w:after="100" w:afterAutospacing="1"/>
    </w:pPr>
  </w:style>
  <w:style w:type="character" w:customStyle="1" w:styleId="cf21">
    <w:name w:val="cf21"/>
    <w:basedOn w:val="Domylnaczcionkaakapitu"/>
    <w:rsid w:val="009A0542"/>
    <w:rPr>
      <w:rFonts w:ascii="Segoe UI" w:hAnsi="Segoe UI" w:cs="Segoe UI" w:hint="default"/>
      <w:sz w:val="18"/>
      <w:szCs w:val="18"/>
    </w:rPr>
  </w:style>
  <w:style w:type="character" w:customStyle="1" w:styleId="cf31">
    <w:name w:val="cf31"/>
    <w:basedOn w:val="Domylnaczcionkaakapitu"/>
    <w:rsid w:val="009A0542"/>
    <w:rPr>
      <w:rFonts w:ascii="Segoe UI" w:hAnsi="Segoe UI" w:cs="Segoe UI" w:hint="default"/>
      <w:i/>
      <w:iCs/>
      <w:sz w:val="18"/>
      <w:szCs w:val="18"/>
    </w:rPr>
  </w:style>
  <w:style w:type="paragraph" w:styleId="Nagwek">
    <w:name w:val="header"/>
    <w:basedOn w:val="Normalny"/>
    <w:link w:val="NagwekZnak"/>
    <w:uiPriority w:val="99"/>
    <w:rsid w:val="00AC3E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C8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AC3E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C8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7529F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17441B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711E81"/>
    <w:rPr>
      <w:b/>
      <w:bCs/>
      <w:sz w:val="36"/>
      <w:szCs w:val="36"/>
    </w:rPr>
  </w:style>
  <w:style w:type="character" w:customStyle="1" w:styleId="Nagwek1Znak">
    <w:name w:val="Nagłówek 1 Znak"/>
    <w:basedOn w:val="Domylnaczcionkaakapitu"/>
    <w:link w:val="Nagwek1"/>
    <w:rsid w:val="00711E8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nyWeb">
    <w:name w:val="Normal (Web)"/>
    <w:basedOn w:val="Normalny"/>
    <w:rsid w:val="00650AC9"/>
  </w:style>
  <w:style w:type="paragraph" w:styleId="Tekstprzypisukocowego">
    <w:name w:val="endnote text"/>
    <w:basedOn w:val="Normalny"/>
    <w:link w:val="TekstprzypisukocowegoZnak"/>
    <w:rsid w:val="00233D9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33D9B"/>
  </w:style>
  <w:style w:type="character" w:styleId="Odwoanieprzypisukocowego">
    <w:name w:val="endnote reference"/>
    <w:basedOn w:val="Domylnaczcionkaakapitu"/>
    <w:rsid w:val="00233D9B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305458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93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62D5D-FAB4-4B06-BB8A-CF51D5256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1357</Words>
  <Characters>8605</Characters>
  <Application>Microsoft Office Word</Application>
  <DocSecurity>4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9943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BAF</dc:creator>
  <cp:lastModifiedBy>Żmijewski Kamil</cp:lastModifiedBy>
  <cp:revision>2</cp:revision>
  <cp:lastPrinted>2025-04-16T13:02:00Z</cp:lastPrinted>
  <dcterms:created xsi:type="dcterms:W3CDTF">2025-04-30T07:28:00Z</dcterms:created>
  <dcterms:modified xsi:type="dcterms:W3CDTF">2025-04-30T07:28:00Z</dcterms:modified>
</cp:coreProperties>
</file>